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E081" w14:textId="77777777" w:rsidR="00DB7010" w:rsidRPr="008D301A" w:rsidRDefault="007F053C" w:rsidP="007F053C">
      <w:pPr>
        <w:jc w:val="center"/>
        <w:rPr>
          <w:b/>
          <w:sz w:val="28"/>
          <w:szCs w:val="28"/>
        </w:rPr>
      </w:pPr>
      <w:r w:rsidRPr="008D301A">
        <w:rPr>
          <w:b/>
          <w:sz w:val="28"/>
          <w:szCs w:val="28"/>
        </w:rPr>
        <w:t>Szakmai önéletrajz</w:t>
      </w:r>
    </w:p>
    <w:p w14:paraId="60DA6EA2" w14:textId="77777777" w:rsidR="007F053C" w:rsidRDefault="007F053C"/>
    <w:p w14:paraId="36D3186B" w14:textId="77F7CA89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4540FC">
        <w:rPr>
          <w:b/>
          <w:sz w:val="24"/>
          <w:szCs w:val="24"/>
        </w:rPr>
        <w:t xml:space="preserve"> </w:t>
      </w:r>
      <w:r w:rsidR="004540FC" w:rsidRPr="00B02E8F">
        <w:rPr>
          <w:bCs/>
          <w:sz w:val="24"/>
          <w:szCs w:val="24"/>
        </w:rPr>
        <w:t>Dr. Matuz András</w:t>
      </w:r>
    </w:p>
    <w:p w14:paraId="5B5C8162" w14:textId="152BC2BD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Kar, szak, évfolyam:</w:t>
      </w:r>
      <w:r w:rsidR="004540FC">
        <w:rPr>
          <w:b/>
          <w:sz w:val="24"/>
          <w:szCs w:val="24"/>
        </w:rPr>
        <w:t xml:space="preserve"> </w:t>
      </w:r>
      <w:r w:rsidR="004540FC" w:rsidRPr="00B02E8F">
        <w:rPr>
          <w:bCs/>
          <w:sz w:val="24"/>
          <w:szCs w:val="24"/>
        </w:rPr>
        <w:t>Általános Orvostudományi Kar</w:t>
      </w:r>
    </w:p>
    <w:p w14:paraId="06DC7581" w14:textId="046B4042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  <w:r w:rsidR="004540FC">
        <w:rPr>
          <w:b/>
          <w:sz w:val="24"/>
          <w:szCs w:val="24"/>
        </w:rPr>
        <w:t xml:space="preserve"> </w:t>
      </w:r>
      <w:r w:rsidR="004540FC" w:rsidRPr="00B02E8F">
        <w:rPr>
          <w:bCs/>
          <w:sz w:val="24"/>
          <w:szCs w:val="24"/>
        </w:rPr>
        <w:t>PhD</w:t>
      </w:r>
      <w:r w:rsidR="00B02E8F">
        <w:rPr>
          <w:bCs/>
          <w:sz w:val="24"/>
          <w:szCs w:val="24"/>
        </w:rPr>
        <w:t xml:space="preserve"> (elméleti orvostudományok)</w:t>
      </w:r>
    </w:p>
    <w:p w14:paraId="529494BA" w14:textId="0BECD86B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  <w:r w:rsidR="004540FC">
        <w:rPr>
          <w:b/>
          <w:sz w:val="24"/>
          <w:szCs w:val="24"/>
        </w:rPr>
        <w:t xml:space="preserve"> </w:t>
      </w:r>
      <w:r w:rsidR="004540FC" w:rsidRPr="00B02E8F">
        <w:rPr>
          <w:bCs/>
          <w:sz w:val="24"/>
          <w:szCs w:val="24"/>
        </w:rPr>
        <w:t>angol (C1), német (C1)</w:t>
      </w:r>
    </w:p>
    <w:p w14:paraId="291A8C9F" w14:textId="77777777" w:rsidR="007F053C" w:rsidRPr="008D301A" w:rsidRDefault="007F053C">
      <w:pPr>
        <w:rPr>
          <w:b/>
          <w:sz w:val="24"/>
          <w:szCs w:val="24"/>
        </w:rPr>
      </w:pPr>
    </w:p>
    <w:p w14:paraId="3A64811F" w14:textId="218CE3F8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Kutatási téma:</w:t>
      </w:r>
      <w:r w:rsidR="004540FC">
        <w:rPr>
          <w:b/>
          <w:sz w:val="24"/>
          <w:szCs w:val="24"/>
        </w:rPr>
        <w:t xml:space="preserve"> </w:t>
      </w:r>
      <w:r w:rsidR="004540FC" w:rsidRPr="00B02E8F">
        <w:rPr>
          <w:bCs/>
          <w:sz w:val="24"/>
          <w:szCs w:val="24"/>
        </w:rPr>
        <w:t>mentális fáradtság, gépi tanulás</w:t>
      </w:r>
    </w:p>
    <w:p w14:paraId="3CBA4FD0" w14:textId="77777777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14:paraId="5294B853" w14:textId="77777777" w:rsidR="007F053C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Előadások:</w:t>
      </w:r>
    </w:p>
    <w:p w14:paraId="57E20B22" w14:textId="24F04986" w:rsidR="005A0070" w:rsidRDefault="005A0070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Gács, B., Fekete, J., Deák, A., </w:t>
      </w:r>
      <w:r w:rsidRPr="005A0070">
        <w:rPr>
          <w:rFonts w:cstheme="minorHAnsi"/>
          <w:sz w:val="20"/>
          <w:u w:val="single"/>
        </w:rPr>
        <w:t>Matuz, A.</w:t>
      </w:r>
      <w:r>
        <w:rPr>
          <w:rFonts w:cstheme="minorHAnsi"/>
          <w:sz w:val="20"/>
        </w:rPr>
        <w:t xml:space="preserve"> (2022) </w:t>
      </w:r>
      <w:hyperlink r:id="rId7" w:tgtFrame="_blank" w:history="1">
        <w:r w:rsidRPr="005A0070">
          <w:rPr>
            <w:rFonts w:cstheme="minorHAnsi"/>
            <w:sz w:val="20"/>
          </w:rPr>
          <w:t xml:space="preserve">The </w:t>
        </w:r>
        <w:proofErr w:type="spellStart"/>
        <w:r w:rsidRPr="005A0070">
          <w:rPr>
            <w:rFonts w:cstheme="minorHAnsi"/>
            <w:sz w:val="20"/>
          </w:rPr>
          <w:t>effect</w:t>
        </w:r>
        <w:proofErr w:type="spellEnd"/>
        <w:r w:rsidRPr="005A0070">
          <w:rPr>
            <w:rFonts w:cstheme="minorHAnsi"/>
            <w:sz w:val="20"/>
          </w:rPr>
          <w:t xml:space="preserve"> of </w:t>
        </w:r>
        <w:proofErr w:type="spellStart"/>
        <w:r w:rsidRPr="005A0070">
          <w:rPr>
            <w:rFonts w:cstheme="minorHAnsi"/>
            <w:sz w:val="20"/>
          </w:rPr>
          <w:t>face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masks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on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emotion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recognition</w:t>
        </w:r>
        <w:proofErr w:type="spellEnd"/>
        <w:r w:rsidRPr="005A0070">
          <w:rPr>
            <w:rFonts w:cstheme="minorHAnsi"/>
            <w:sz w:val="20"/>
          </w:rPr>
          <w:t xml:space="preserve">, and </w:t>
        </w:r>
        <w:proofErr w:type="spellStart"/>
        <w:r w:rsidRPr="005A0070">
          <w:rPr>
            <w:rFonts w:cstheme="minorHAnsi"/>
            <w:sz w:val="20"/>
          </w:rPr>
          <w:t>its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relation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to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negative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affections</w:t>
        </w:r>
        <w:proofErr w:type="spellEnd"/>
        <w:r w:rsidRPr="005A0070">
          <w:rPr>
            <w:rFonts w:cstheme="minorHAnsi"/>
            <w:sz w:val="20"/>
          </w:rPr>
          <w:t xml:space="preserve"> and </w:t>
        </w:r>
        <w:proofErr w:type="spellStart"/>
        <w:r w:rsidRPr="005A0070">
          <w:rPr>
            <w:rFonts w:cstheme="minorHAnsi"/>
            <w:sz w:val="20"/>
          </w:rPr>
          <w:t>interpersonal</w:t>
        </w:r>
        <w:proofErr w:type="spellEnd"/>
        <w:r w:rsidRPr="005A0070">
          <w:rPr>
            <w:rFonts w:cstheme="minorHAnsi"/>
            <w:sz w:val="20"/>
          </w:rPr>
          <w:t xml:space="preserve"> </w:t>
        </w:r>
        <w:proofErr w:type="spellStart"/>
        <w:r w:rsidRPr="005A0070">
          <w:rPr>
            <w:rFonts w:cstheme="minorHAnsi"/>
            <w:sz w:val="20"/>
          </w:rPr>
          <w:t>reactivity</w:t>
        </w:r>
        <w:proofErr w:type="spellEnd"/>
      </w:hyperlink>
      <w:r w:rsidR="000B38A7">
        <w:rPr>
          <w:rFonts w:cstheme="minorHAnsi"/>
          <w:sz w:val="20"/>
        </w:rPr>
        <w:t xml:space="preserve">. </w:t>
      </w:r>
      <w:r w:rsidR="000B38A7" w:rsidRPr="000B38A7">
        <w:rPr>
          <w:rFonts w:cstheme="minorHAnsi"/>
          <w:i/>
          <w:iCs/>
          <w:sz w:val="20"/>
        </w:rPr>
        <w:t xml:space="preserve">3th Dubrovnik </w:t>
      </w:r>
      <w:proofErr w:type="spellStart"/>
      <w:r w:rsidR="000B38A7" w:rsidRPr="000B38A7">
        <w:rPr>
          <w:rFonts w:cstheme="minorHAnsi"/>
          <w:i/>
          <w:iCs/>
          <w:sz w:val="20"/>
        </w:rPr>
        <w:t>Conference</w:t>
      </w:r>
      <w:proofErr w:type="spellEnd"/>
      <w:r w:rsidR="000B38A7" w:rsidRPr="000B38A7">
        <w:rPr>
          <w:rFonts w:cstheme="minorHAnsi"/>
          <w:i/>
          <w:iCs/>
          <w:sz w:val="20"/>
        </w:rPr>
        <w:t xml:space="preserve"> </w:t>
      </w:r>
      <w:proofErr w:type="spellStart"/>
      <w:r w:rsidR="000B38A7" w:rsidRPr="000B38A7">
        <w:rPr>
          <w:rFonts w:cstheme="minorHAnsi"/>
          <w:i/>
          <w:iCs/>
          <w:sz w:val="20"/>
        </w:rPr>
        <w:t>on</w:t>
      </w:r>
      <w:proofErr w:type="spellEnd"/>
      <w:r w:rsidR="000B38A7" w:rsidRPr="000B38A7">
        <w:rPr>
          <w:rFonts w:cstheme="minorHAnsi"/>
          <w:i/>
          <w:iCs/>
          <w:sz w:val="20"/>
        </w:rPr>
        <w:t xml:space="preserve"> </w:t>
      </w:r>
      <w:proofErr w:type="spellStart"/>
      <w:r w:rsidR="000B38A7" w:rsidRPr="000B38A7">
        <w:rPr>
          <w:rFonts w:cstheme="minorHAnsi"/>
          <w:i/>
          <w:iCs/>
          <w:sz w:val="20"/>
        </w:rPr>
        <w:t>Cognitive</w:t>
      </w:r>
      <w:proofErr w:type="spellEnd"/>
      <w:r w:rsidR="000B38A7" w:rsidRPr="000B38A7">
        <w:rPr>
          <w:rFonts w:cstheme="minorHAnsi"/>
          <w:i/>
          <w:iCs/>
          <w:sz w:val="20"/>
        </w:rPr>
        <w:t xml:space="preserve"> Science (DUCOG): </w:t>
      </w:r>
      <w:proofErr w:type="spellStart"/>
      <w:r w:rsidR="000B38A7" w:rsidRPr="000B38A7">
        <w:rPr>
          <w:rFonts w:cstheme="minorHAnsi"/>
          <w:i/>
          <w:iCs/>
          <w:sz w:val="20"/>
        </w:rPr>
        <w:t>Cognitive</w:t>
      </w:r>
      <w:proofErr w:type="spellEnd"/>
      <w:r w:rsidR="000B38A7" w:rsidRPr="000B38A7">
        <w:rPr>
          <w:rFonts w:cstheme="minorHAnsi"/>
          <w:i/>
          <w:iCs/>
          <w:sz w:val="20"/>
        </w:rPr>
        <w:t xml:space="preserve"> and </w:t>
      </w:r>
      <w:proofErr w:type="spellStart"/>
      <w:r w:rsidR="000B38A7" w:rsidRPr="000B38A7">
        <w:rPr>
          <w:rFonts w:cstheme="minorHAnsi"/>
          <w:i/>
          <w:iCs/>
          <w:sz w:val="20"/>
        </w:rPr>
        <w:t>Functional</w:t>
      </w:r>
      <w:proofErr w:type="spellEnd"/>
      <w:r w:rsidR="000B38A7" w:rsidRPr="000B38A7">
        <w:rPr>
          <w:rFonts w:cstheme="minorHAnsi"/>
          <w:i/>
          <w:iCs/>
          <w:sz w:val="20"/>
        </w:rPr>
        <w:t xml:space="preserve"> </w:t>
      </w:r>
      <w:proofErr w:type="spellStart"/>
      <w:r w:rsidR="000B38A7" w:rsidRPr="000B38A7">
        <w:rPr>
          <w:rFonts w:cstheme="minorHAnsi"/>
          <w:i/>
          <w:iCs/>
          <w:sz w:val="20"/>
        </w:rPr>
        <w:t>Perspectives</w:t>
      </w:r>
      <w:proofErr w:type="spellEnd"/>
      <w:r w:rsidR="000B38A7" w:rsidRPr="000B38A7">
        <w:rPr>
          <w:rFonts w:cstheme="minorHAnsi"/>
          <w:i/>
          <w:iCs/>
          <w:sz w:val="20"/>
        </w:rPr>
        <w:t xml:space="preserve"> </w:t>
      </w:r>
      <w:proofErr w:type="spellStart"/>
      <w:r w:rsidR="000B38A7" w:rsidRPr="000B38A7">
        <w:rPr>
          <w:rFonts w:cstheme="minorHAnsi"/>
          <w:i/>
          <w:iCs/>
          <w:sz w:val="20"/>
        </w:rPr>
        <w:t>on</w:t>
      </w:r>
      <w:proofErr w:type="spellEnd"/>
      <w:r w:rsidR="000B38A7" w:rsidRPr="000B38A7">
        <w:rPr>
          <w:rFonts w:cstheme="minorHAnsi"/>
          <w:i/>
          <w:iCs/>
          <w:sz w:val="20"/>
        </w:rPr>
        <w:t xml:space="preserve"> </w:t>
      </w:r>
      <w:proofErr w:type="spellStart"/>
      <w:r w:rsidR="000B38A7" w:rsidRPr="000B38A7">
        <w:rPr>
          <w:rFonts w:cstheme="minorHAnsi"/>
          <w:i/>
          <w:iCs/>
          <w:sz w:val="20"/>
        </w:rPr>
        <w:t>Emotions</w:t>
      </w:r>
      <w:proofErr w:type="spellEnd"/>
      <w:r w:rsidR="000B38A7">
        <w:rPr>
          <w:rFonts w:cstheme="minorHAnsi"/>
          <w:i/>
          <w:iCs/>
          <w:sz w:val="20"/>
        </w:rPr>
        <w:t xml:space="preserve">, </w:t>
      </w:r>
      <w:r w:rsidR="000B38A7">
        <w:rPr>
          <w:rFonts w:cstheme="minorHAnsi"/>
          <w:sz w:val="20"/>
        </w:rPr>
        <w:t>Dubrovnik, Horvátország</w:t>
      </w:r>
    </w:p>
    <w:p w14:paraId="34D19FD2" w14:textId="65D2E29B" w:rsidR="000B38A7" w:rsidRDefault="000B38A7">
      <w:pPr>
        <w:rPr>
          <w:rFonts w:cstheme="minorHAnsi"/>
          <w:iCs/>
          <w:sz w:val="20"/>
        </w:rPr>
      </w:pPr>
      <w:r w:rsidRPr="000B38A7">
        <w:rPr>
          <w:rFonts w:cstheme="minorHAnsi"/>
          <w:sz w:val="20"/>
        </w:rPr>
        <w:t>Arató, Á</w:t>
      </w:r>
      <w:r>
        <w:rPr>
          <w:rFonts w:cstheme="minorHAnsi"/>
          <w:sz w:val="20"/>
        </w:rPr>
        <w:t xml:space="preserve">.; </w:t>
      </w:r>
      <w:r w:rsidRPr="000B38A7">
        <w:rPr>
          <w:rFonts w:cstheme="minorHAnsi"/>
          <w:sz w:val="20"/>
        </w:rPr>
        <w:t>Szente</w:t>
      </w:r>
      <w:r>
        <w:rPr>
          <w:rFonts w:cstheme="minorHAnsi"/>
          <w:sz w:val="20"/>
        </w:rPr>
        <w:t>,</w:t>
      </w:r>
      <w:r w:rsidRPr="000B38A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A. T; </w:t>
      </w:r>
      <w:r w:rsidRPr="000B38A7">
        <w:rPr>
          <w:rFonts w:cstheme="minorHAnsi"/>
          <w:sz w:val="20"/>
        </w:rPr>
        <w:t>Áfra</w:t>
      </w:r>
      <w:r>
        <w:rPr>
          <w:rFonts w:cstheme="minorHAnsi"/>
          <w:sz w:val="20"/>
        </w:rPr>
        <w:t>, E.</w:t>
      </w:r>
      <w:r w:rsidRPr="000B38A7">
        <w:rPr>
          <w:rFonts w:cstheme="minorHAnsi"/>
          <w:sz w:val="20"/>
        </w:rPr>
        <w:t xml:space="preserve">; </w:t>
      </w:r>
      <w:r>
        <w:rPr>
          <w:rFonts w:cstheme="minorHAnsi"/>
          <w:sz w:val="20"/>
          <w:u w:val="single"/>
        </w:rPr>
        <w:t>Matuz, A.</w:t>
      </w:r>
      <w:r w:rsidRPr="000B38A7">
        <w:rPr>
          <w:rFonts w:cstheme="minorHAnsi"/>
          <w:sz w:val="20"/>
        </w:rPr>
        <w:t>; Kis-Jakab</w:t>
      </w:r>
      <w:r>
        <w:rPr>
          <w:rFonts w:cstheme="minorHAnsi"/>
          <w:sz w:val="20"/>
        </w:rPr>
        <w:t>, G.</w:t>
      </w:r>
      <w:r w:rsidRPr="000B38A7">
        <w:rPr>
          <w:rFonts w:cstheme="minorHAnsi"/>
          <w:sz w:val="20"/>
        </w:rPr>
        <w:t>; Csathó</w:t>
      </w:r>
      <w:r>
        <w:rPr>
          <w:rFonts w:cstheme="minorHAnsi"/>
          <w:sz w:val="20"/>
        </w:rPr>
        <w:t xml:space="preserve">, </w:t>
      </w:r>
      <w:proofErr w:type="gramStart"/>
      <w:r>
        <w:rPr>
          <w:rFonts w:cstheme="minorHAnsi"/>
          <w:sz w:val="20"/>
        </w:rPr>
        <w:t>Á.</w:t>
      </w:r>
      <w:r w:rsidRPr="000B38A7">
        <w:rPr>
          <w:rFonts w:cstheme="minorHAnsi"/>
          <w:sz w:val="20"/>
        </w:rPr>
        <w:t xml:space="preserve"> ;</w:t>
      </w:r>
      <w:proofErr w:type="gram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Darnai</w:t>
      </w:r>
      <w:proofErr w:type="spellEnd"/>
      <w:r w:rsidRPr="000B38A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, G.</w:t>
      </w:r>
      <w:r w:rsidRPr="000B38A7">
        <w:rPr>
          <w:rFonts w:cstheme="minorHAnsi"/>
          <w:sz w:val="20"/>
        </w:rPr>
        <w:t xml:space="preserve">; </w:t>
      </w:r>
      <w:proofErr w:type="spellStart"/>
      <w:r w:rsidRPr="000B38A7">
        <w:rPr>
          <w:rFonts w:cstheme="minorHAnsi"/>
          <w:sz w:val="20"/>
        </w:rPr>
        <w:t>Janszky</w:t>
      </w:r>
      <w:proofErr w:type="spellEnd"/>
      <w:r>
        <w:rPr>
          <w:rFonts w:cstheme="minorHAnsi"/>
          <w:sz w:val="20"/>
        </w:rPr>
        <w:t>, J. (2022)</w:t>
      </w:r>
      <w:r w:rsidRPr="000B38A7">
        <w:rPr>
          <w:rFonts w:cstheme="minorHAnsi"/>
          <w:sz w:val="20"/>
        </w:rPr>
        <w:t xml:space="preserve">The </w:t>
      </w:r>
      <w:proofErr w:type="spellStart"/>
      <w:r w:rsidRPr="000B38A7">
        <w:rPr>
          <w:rFonts w:cstheme="minorHAnsi"/>
          <w:sz w:val="20"/>
        </w:rPr>
        <w:t>Impact</w:t>
      </w:r>
      <w:proofErr w:type="spellEnd"/>
      <w:r w:rsidRPr="000B38A7">
        <w:rPr>
          <w:rFonts w:cstheme="minorHAnsi"/>
          <w:sz w:val="20"/>
        </w:rPr>
        <w:t xml:space="preserve"> of Internet </w:t>
      </w:r>
      <w:proofErr w:type="spellStart"/>
      <w:r w:rsidRPr="000B38A7">
        <w:rPr>
          <w:rFonts w:cstheme="minorHAnsi"/>
          <w:sz w:val="20"/>
        </w:rPr>
        <w:t>Use</w:t>
      </w:r>
      <w:proofErr w:type="spell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Disorder</w:t>
      </w:r>
      <w:proofErr w:type="spellEnd"/>
      <w:r w:rsidRPr="000B38A7">
        <w:rPr>
          <w:rFonts w:cstheme="minorHAnsi"/>
          <w:sz w:val="20"/>
        </w:rPr>
        <w:t xml:space="preserve"> and </w:t>
      </w:r>
      <w:proofErr w:type="spellStart"/>
      <w:r w:rsidRPr="000B38A7">
        <w:rPr>
          <w:rFonts w:cstheme="minorHAnsi"/>
          <w:sz w:val="20"/>
        </w:rPr>
        <w:t>Smartphone</w:t>
      </w:r>
      <w:proofErr w:type="spell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Addiction</w:t>
      </w:r>
      <w:proofErr w:type="spell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on</w:t>
      </w:r>
      <w:proofErr w:type="spell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acute</w:t>
      </w:r>
      <w:proofErr w:type="spell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mental</w:t>
      </w:r>
      <w:proofErr w:type="spell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fatigue</w:t>
      </w:r>
      <w:proofErr w:type="spellEnd"/>
      <w:r w:rsidRPr="000B38A7">
        <w:rPr>
          <w:rFonts w:cstheme="minorHAnsi"/>
          <w:sz w:val="20"/>
        </w:rPr>
        <w:t xml:space="preserve">: an </w:t>
      </w:r>
      <w:proofErr w:type="spellStart"/>
      <w:r w:rsidRPr="000B38A7">
        <w:rPr>
          <w:rFonts w:cstheme="minorHAnsi"/>
          <w:sz w:val="20"/>
        </w:rPr>
        <w:t>fMRI</w:t>
      </w:r>
      <w:proofErr w:type="spellEnd"/>
      <w:r w:rsidRPr="000B38A7">
        <w:rPr>
          <w:rFonts w:cstheme="minorHAnsi"/>
          <w:sz w:val="20"/>
        </w:rPr>
        <w:t xml:space="preserve"> </w:t>
      </w:r>
      <w:proofErr w:type="spellStart"/>
      <w:r w:rsidRPr="000B38A7">
        <w:rPr>
          <w:rFonts w:cstheme="minorHAnsi"/>
          <w:sz w:val="20"/>
        </w:rPr>
        <w:t>study</w:t>
      </w:r>
      <w:proofErr w:type="spellEnd"/>
      <w:r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>6</w:t>
      </w:r>
      <w:r>
        <w:rPr>
          <w:rFonts w:cstheme="minorHAnsi"/>
          <w:i/>
          <w:sz w:val="20"/>
        </w:rPr>
        <w:t>4</w:t>
      </w:r>
      <w:r w:rsidRPr="005A0070">
        <w:rPr>
          <w:rFonts w:cstheme="minorHAnsi"/>
          <w:i/>
          <w:sz w:val="20"/>
        </w:rPr>
        <w:t xml:space="preserve">th </w:t>
      </w:r>
      <w:proofErr w:type="spellStart"/>
      <w:r w:rsidRPr="005A0070">
        <w:rPr>
          <w:rFonts w:cstheme="minorHAnsi"/>
          <w:i/>
          <w:sz w:val="20"/>
        </w:rPr>
        <w:t>Tagung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experimentell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arbeitender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Psychologen</w:t>
      </w:r>
      <w:proofErr w:type="spellEnd"/>
      <w:r>
        <w:rPr>
          <w:rFonts w:cstheme="minorHAnsi"/>
          <w:i/>
          <w:sz w:val="20"/>
        </w:rPr>
        <w:t xml:space="preserve">. </w:t>
      </w:r>
      <w:r>
        <w:rPr>
          <w:rFonts w:cstheme="minorHAnsi"/>
          <w:iCs/>
          <w:sz w:val="20"/>
        </w:rPr>
        <w:t>Köln, Németország</w:t>
      </w:r>
    </w:p>
    <w:p w14:paraId="1581A33C" w14:textId="5FE3B07D" w:rsidR="000B38A7" w:rsidRPr="000B38A7" w:rsidRDefault="000B38A7">
      <w:pPr>
        <w:rPr>
          <w:rFonts w:cstheme="minorHAnsi"/>
          <w:iCs/>
          <w:sz w:val="20"/>
        </w:rPr>
      </w:pPr>
      <w:r w:rsidRPr="00323157">
        <w:rPr>
          <w:rFonts w:cstheme="minorHAnsi"/>
          <w:iCs/>
          <w:sz w:val="20"/>
          <w:u w:val="single"/>
        </w:rPr>
        <w:t>Matuz, A</w:t>
      </w:r>
      <w:r>
        <w:rPr>
          <w:rFonts w:cstheme="minorHAnsi"/>
          <w:iCs/>
          <w:sz w:val="20"/>
        </w:rPr>
        <w:t xml:space="preserve">.; Birkás, B.; </w:t>
      </w:r>
      <w:proofErr w:type="spellStart"/>
      <w:r>
        <w:rPr>
          <w:rFonts w:cstheme="minorHAnsi"/>
          <w:iCs/>
          <w:sz w:val="20"/>
        </w:rPr>
        <w:t>Faubl</w:t>
      </w:r>
      <w:proofErr w:type="spellEnd"/>
      <w:r>
        <w:rPr>
          <w:rFonts w:cstheme="minorHAnsi"/>
          <w:iCs/>
          <w:sz w:val="20"/>
        </w:rPr>
        <w:t xml:space="preserve">, N.; Balogh, E.; Füzesi, </w:t>
      </w:r>
      <w:proofErr w:type="spellStart"/>
      <w:r>
        <w:rPr>
          <w:rFonts w:cstheme="minorHAnsi"/>
          <w:iCs/>
          <w:sz w:val="20"/>
        </w:rPr>
        <w:t>Zs</w:t>
      </w:r>
      <w:proofErr w:type="spellEnd"/>
      <w:r>
        <w:rPr>
          <w:rFonts w:cstheme="minorHAnsi"/>
          <w:iCs/>
          <w:sz w:val="20"/>
        </w:rPr>
        <w:t xml:space="preserve">. (2022) </w:t>
      </w:r>
      <w:r w:rsidRPr="000B38A7">
        <w:rPr>
          <w:rFonts w:cstheme="minorHAnsi"/>
          <w:iCs/>
          <w:sz w:val="20"/>
        </w:rPr>
        <w:t>Orvostanhallgatók karrierdöntéseinek vizsgálata gépi tanulással</w:t>
      </w:r>
      <w:r>
        <w:rPr>
          <w:rFonts w:cstheme="minorHAnsi"/>
          <w:iCs/>
          <w:sz w:val="20"/>
        </w:rPr>
        <w:t xml:space="preserve">. </w:t>
      </w:r>
      <w:r w:rsidRPr="000B38A7">
        <w:rPr>
          <w:rFonts w:cstheme="minorHAnsi"/>
          <w:i/>
          <w:sz w:val="20"/>
        </w:rPr>
        <w:t>Hullámtörés: XVII. Magatartástudományi Napok</w:t>
      </w:r>
      <w:r>
        <w:rPr>
          <w:rFonts w:cstheme="minorHAnsi"/>
          <w:iCs/>
          <w:sz w:val="20"/>
        </w:rPr>
        <w:t>, Debrecen</w:t>
      </w:r>
    </w:p>
    <w:p w14:paraId="4E801E65" w14:textId="77777777" w:rsidR="005A0070" w:rsidRDefault="005A0070" w:rsidP="005A0070">
      <w:pPr>
        <w:shd w:val="clear" w:color="auto" w:fill="FFFFFF"/>
        <w:spacing w:line="360" w:lineRule="auto"/>
        <w:jc w:val="both"/>
        <w:rPr>
          <w:rFonts w:cstheme="minorHAnsi"/>
          <w:sz w:val="20"/>
        </w:rPr>
      </w:pPr>
      <w:r w:rsidRPr="005A0070">
        <w:rPr>
          <w:rFonts w:cstheme="minorHAnsi"/>
          <w:sz w:val="20"/>
          <w:u w:val="single"/>
        </w:rPr>
        <w:t>Matuz, A.</w:t>
      </w:r>
      <w:r w:rsidRPr="005A0070">
        <w:rPr>
          <w:rFonts w:cstheme="minorHAnsi"/>
          <w:sz w:val="20"/>
        </w:rPr>
        <w:t xml:space="preserve"> &amp; Csathó, Á. (2021) </w:t>
      </w:r>
      <w:proofErr w:type="spellStart"/>
      <w:r w:rsidRPr="005A0070">
        <w:rPr>
          <w:rFonts w:cstheme="minorHAnsi"/>
          <w:sz w:val="20"/>
        </w:rPr>
        <w:t>Estimating</w:t>
      </w:r>
      <w:proofErr w:type="spellEnd"/>
      <w:r w:rsidRPr="005A0070">
        <w:rPr>
          <w:rFonts w:cstheme="minorHAnsi"/>
          <w:sz w:val="20"/>
        </w:rPr>
        <w:t xml:space="preserve"> and </w:t>
      </w:r>
      <w:proofErr w:type="spellStart"/>
      <w:r w:rsidRPr="005A0070">
        <w:rPr>
          <w:rFonts w:cstheme="minorHAnsi"/>
          <w:sz w:val="20"/>
        </w:rPr>
        <w:t>detecting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mental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fatigue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based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on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heart-rate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variability</w:t>
      </w:r>
      <w:proofErr w:type="spellEnd"/>
      <w:r w:rsidRPr="005A0070">
        <w:rPr>
          <w:rFonts w:cstheme="minorHAnsi"/>
          <w:sz w:val="20"/>
        </w:rPr>
        <w:t xml:space="preserve">: a </w:t>
      </w:r>
      <w:proofErr w:type="spellStart"/>
      <w:r w:rsidRPr="005A0070">
        <w:rPr>
          <w:rFonts w:cstheme="minorHAnsi"/>
          <w:sz w:val="20"/>
        </w:rPr>
        <w:t>machine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learning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approach</w:t>
      </w:r>
      <w:proofErr w:type="spellEnd"/>
      <w:r w:rsidRPr="005A0070"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>DOSZ Egészségtudományi és Innovációs Konferencia</w:t>
      </w:r>
      <w:r w:rsidRPr="005A0070">
        <w:rPr>
          <w:rFonts w:cstheme="minorHAnsi"/>
          <w:sz w:val="20"/>
        </w:rPr>
        <w:t>, Budapest</w:t>
      </w:r>
    </w:p>
    <w:p w14:paraId="07895D28" w14:textId="179C92BA" w:rsidR="00323157" w:rsidRDefault="00323157" w:rsidP="005A0070">
      <w:pPr>
        <w:shd w:val="clear" w:color="auto" w:fill="FFFFFF"/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>Matuz, A.</w:t>
      </w:r>
      <w:r>
        <w:rPr>
          <w:rFonts w:cstheme="minorHAnsi"/>
          <w:sz w:val="20"/>
        </w:rPr>
        <w:t xml:space="preserve"> &amp; Csathó, Á. (2021) </w:t>
      </w:r>
      <w:r w:rsidRPr="00323157">
        <w:rPr>
          <w:rFonts w:cstheme="minorHAnsi"/>
          <w:sz w:val="20"/>
        </w:rPr>
        <w:t xml:space="preserve">Resting </w:t>
      </w:r>
      <w:proofErr w:type="spellStart"/>
      <w:r w:rsidRPr="00323157">
        <w:rPr>
          <w:rFonts w:cstheme="minorHAnsi"/>
          <w:sz w:val="20"/>
        </w:rPr>
        <w:t>or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task</w:t>
      </w:r>
      <w:proofErr w:type="spellEnd"/>
      <w:r w:rsidRPr="00323157">
        <w:rPr>
          <w:rFonts w:cstheme="minorHAnsi"/>
          <w:sz w:val="20"/>
        </w:rPr>
        <w:t xml:space="preserve">? - A </w:t>
      </w:r>
      <w:proofErr w:type="spellStart"/>
      <w:r w:rsidRPr="00323157">
        <w:rPr>
          <w:rFonts w:cstheme="minorHAnsi"/>
          <w:sz w:val="20"/>
        </w:rPr>
        <w:t>comparison</w:t>
      </w:r>
      <w:proofErr w:type="spellEnd"/>
      <w:r w:rsidRPr="00323157">
        <w:rPr>
          <w:rFonts w:cstheme="minorHAnsi"/>
          <w:sz w:val="20"/>
        </w:rPr>
        <w:t xml:space="preserve"> of </w:t>
      </w:r>
      <w:proofErr w:type="spellStart"/>
      <w:r w:rsidRPr="00323157">
        <w:rPr>
          <w:rFonts w:cstheme="minorHAnsi"/>
          <w:sz w:val="20"/>
        </w:rPr>
        <w:t>machine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learning-based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mental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fatigue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detection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from</w:t>
      </w:r>
      <w:proofErr w:type="spellEnd"/>
      <w:r w:rsidRPr="00323157">
        <w:rPr>
          <w:rFonts w:cstheme="minorHAnsi"/>
          <w:sz w:val="20"/>
        </w:rPr>
        <w:t xml:space="preserve"> resting and </w:t>
      </w:r>
      <w:proofErr w:type="spellStart"/>
      <w:r w:rsidRPr="00323157">
        <w:rPr>
          <w:rFonts w:cstheme="minorHAnsi"/>
          <w:sz w:val="20"/>
        </w:rPr>
        <w:t>task-related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heart-rate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variability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data</w:t>
      </w:r>
      <w:proofErr w:type="spellEnd"/>
      <w:r>
        <w:rPr>
          <w:rFonts w:cstheme="minorHAnsi"/>
          <w:sz w:val="20"/>
        </w:rPr>
        <w:t xml:space="preserve">. </w:t>
      </w:r>
      <w:r>
        <w:rPr>
          <w:rFonts w:cstheme="minorHAnsi"/>
          <w:i/>
          <w:iCs/>
          <w:sz w:val="20"/>
        </w:rPr>
        <w:t xml:space="preserve">IX. Interdiszciplináris Doktorandusz Konferencia, </w:t>
      </w:r>
      <w:r>
        <w:rPr>
          <w:rFonts w:cstheme="minorHAnsi"/>
          <w:sz w:val="20"/>
        </w:rPr>
        <w:t>Pécs</w:t>
      </w:r>
    </w:p>
    <w:p w14:paraId="106D4EFB" w14:textId="1CC48DE2" w:rsidR="00323157" w:rsidRPr="00323157" w:rsidRDefault="00323157" w:rsidP="005A0070">
      <w:pPr>
        <w:shd w:val="clear" w:color="auto" w:fill="FFFFFF"/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>Matuz, A.</w:t>
      </w:r>
      <w:r>
        <w:rPr>
          <w:rFonts w:cstheme="minorHAnsi"/>
          <w:sz w:val="20"/>
        </w:rPr>
        <w:t xml:space="preserve"> &amp; Csathó, Á. (2020) </w:t>
      </w:r>
      <w:proofErr w:type="spellStart"/>
      <w:r w:rsidRPr="00323157">
        <w:rPr>
          <w:rFonts w:cstheme="minorHAnsi"/>
          <w:sz w:val="20"/>
        </w:rPr>
        <w:t>Detection</w:t>
      </w:r>
      <w:proofErr w:type="spellEnd"/>
      <w:r w:rsidRPr="00323157">
        <w:rPr>
          <w:rFonts w:cstheme="minorHAnsi"/>
          <w:sz w:val="20"/>
        </w:rPr>
        <w:t xml:space="preserve"> of </w:t>
      </w:r>
      <w:proofErr w:type="spellStart"/>
      <w:r w:rsidRPr="00323157">
        <w:rPr>
          <w:rFonts w:cstheme="minorHAnsi"/>
          <w:sz w:val="20"/>
        </w:rPr>
        <w:t>acute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mental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fatigue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based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on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heart-rate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variability</w:t>
      </w:r>
      <w:proofErr w:type="spellEnd"/>
      <w:r w:rsidRPr="00323157">
        <w:rPr>
          <w:rFonts w:cstheme="minorHAnsi"/>
          <w:sz w:val="20"/>
        </w:rPr>
        <w:t xml:space="preserve">: a </w:t>
      </w:r>
      <w:proofErr w:type="spellStart"/>
      <w:r w:rsidRPr="00323157">
        <w:rPr>
          <w:rFonts w:cstheme="minorHAnsi"/>
          <w:sz w:val="20"/>
        </w:rPr>
        <w:t>machine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learning</w:t>
      </w:r>
      <w:proofErr w:type="spellEnd"/>
      <w:r w:rsidRPr="00323157">
        <w:rPr>
          <w:rFonts w:cstheme="minorHAnsi"/>
          <w:sz w:val="20"/>
        </w:rPr>
        <w:t xml:space="preserve"> </w:t>
      </w:r>
      <w:proofErr w:type="spellStart"/>
      <w:r w:rsidRPr="00323157">
        <w:rPr>
          <w:rFonts w:cstheme="minorHAnsi"/>
          <w:sz w:val="20"/>
        </w:rPr>
        <w:t>approach</w:t>
      </w:r>
      <w:proofErr w:type="spellEnd"/>
      <w:r>
        <w:rPr>
          <w:rFonts w:cstheme="minorHAnsi"/>
          <w:sz w:val="20"/>
        </w:rPr>
        <w:t xml:space="preserve">. </w:t>
      </w:r>
      <w:proofErr w:type="spellStart"/>
      <w:r w:rsidRPr="00323157">
        <w:rPr>
          <w:rFonts w:cstheme="minorHAnsi"/>
          <w:i/>
          <w:iCs/>
          <w:sz w:val="20"/>
        </w:rPr>
        <w:t>Medical</w:t>
      </w:r>
      <w:proofErr w:type="spellEnd"/>
      <w:r w:rsidRPr="00323157">
        <w:rPr>
          <w:rFonts w:cstheme="minorHAnsi"/>
          <w:i/>
          <w:iCs/>
          <w:sz w:val="20"/>
        </w:rPr>
        <w:t xml:space="preserve"> </w:t>
      </w:r>
      <w:proofErr w:type="spellStart"/>
      <w:r w:rsidRPr="00323157">
        <w:rPr>
          <w:rFonts w:cstheme="minorHAnsi"/>
          <w:i/>
          <w:iCs/>
          <w:sz w:val="20"/>
        </w:rPr>
        <w:t>Conference</w:t>
      </w:r>
      <w:proofErr w:type="spellEnd"/>
      <w:r w:rsidRPr="00323157">
        <w:rPr>
          <w:rFonts w:cstheme="minorHAnsi"/>
          <w:i/>
          <w:iCs/>
          <w:sz w:val="20"/>
        </w:rPr>
        <w:t xml:space="preserve"> </w:t>
      </w:r>
      <w:proofErr w:type="spellStart"/>
      <w:r w:rsidRPr="00323157">
        <w:rPr>
          <w:rFonts w:cstheme="minorHAnsi"/>
          <w:i/>
          <w:iCs/>
          <w:sz w:val="20"/>
        </w:rPr>
        <w:t>for</w:t>
      </w:r>
      <w:proofErr w:type="spellEnd"/>
      <w:r w:rsidRPr="00323157">
        <w:rPr>
          <w:rFonts w:cstheme="minorHAnsi"/>
          <w:i/>
          <w:iCs/>
          <w:sz w:val="20"/>
        </w:rPr>
        <w:t xml:space="preserve"> PhD </w:t>
      </w:r>
      <w:proofErr w:type="spellStart"/>
      <w:r w:rsidRPr="00323157">
        <w:rPr>
          <w:rFonts w:cstheme="minorHAnsi"/>
          <w:i/>
          <w:iCs/>
          <w:sz w:val="20"/>
        </w:rPr>
        <w:t>Students</w:t>
      </w:r>
      <w:proofErr w:type="spellEnd"/>
      <w:r w:rsidRPr="00323157">
        <w:rPr>
          <w:rFonts w:cstheme="minorHAnsi"/>
          <w:i/>
          <w:iCs/>
          <w:sz w:val="20"/>
        </w:rPr>
        <w:t xml:space="preserve"> and </w:t>
      </w:r>
      <w:proofErr w:type="spellStart"/>
      <w:r w:rsidRPr="00323157">
        <w:rPr>
          <w:rFonts w:cstheme="minorHAnsi"/>
          <w:i/>
          <w:iCs/>
          <w:sz w:val="20"/>
        </w:rPr>
        <w:t>Experts</w:t>
      </w:r>
      <w:proofErr w:type="spellEnd"/>
      <w:r w:rsidRPr="00323157">
        <w:rPr>
          <w:rFonts w:cstheme="minorHAnsi"/>
          <w:i/>
          <w:iCs/>
          <w:sz w:val="20"/>
        </w:rPr>
        <w:t xml:space="preserve"> of </w:t>
      </w:r>
      <w:proofErr w:type="spellStart"/>
      <w:r w:rsidRPr="00323157">
        <w:rPr>
          <w:rFonts w:cstheme="minorHAnsi"/>
          <w:i/>
          <w:iCs/>
          <w:sz w:val="20"/>
        </w:rPr>
        <w:t>Clinical</w:t>
      </w:r>
      <w:proofErr w:type="spellEnd"/>
      <w:r w:rsidRPr="00323157">
        <w:rPr>
          <w:rFonts w:cstheme="minorHAnsi"/>
          <w:i/>
          <w:iCs/>
          <w:sz w:val="20"/>
        </w:rPr>
        <w:t xml:space="preserve"> </w:t>
      </w:r>
      <w:proofErr w:type="spellStart"/>
      <w:r w:rsidRPr="00323157">
        <w:rPr>
          <w:rFonts w:cstheme="minorHAnsi"/>
          <w:i/>
          <w:iCs/>
          <w:sz w:val="20"/>
        </w:rPr>
        <w:t>Sciences</w:t>
      </w:r>
      <w:proofErr w:type="spellEnd"/>
      <w:r>
        <w:rPr>
          <w:rFonts w:cstheme="minorHAnsi"/>
          <w:sz w:val="20"/>
        </w:rPr>
        <w:t>, Pécs</w:t>
      </w:r>
    </w:p>
    <w:p w14:paraId="241AF9D6" w14:textId="77777777" w:rsidR="005A0070" w:rsidRPr="005A0070" w:rsidRDefault="005A0070" w:rsidP="005A0070">
      <w:pPr>
        <w:shd w:val="clear" w:color="auto" w:fill="FFFFFF"/>
        <w:spacing w:line="360" w:lineRule="auto"/>
        <w:jc w:val="both"/>
        <w:rPr>
          <w:rFonts w:cstheme="minorHAnsi"/>
          <w:sz w:val="20"/>
        </w:rPr>
      </w:pPr>
      <w:r w:rsidRPr="005A0070">
        <w:rPr>
          <w:rFonts w:cstheme="minorHAnsi"/>
          <w:sz w:val="20"/>
          <w:u w:val="single"/>
        </w:rPr>
        <w:t>Matuz, A.</w:t>
      </w:r>
      <w:r w:rsidRPr="005A0070">
        <w:rPr>
          <w:rFonts w:cstheme="minorHAnsi"/>
          <w:sz w:val="20"/>
        </w:rPr>
        <w:t xml:space="preserve"> &amp; Csathó, Á. (2020) Resting </w:t>
      </w:r>
      <w:proofErr w:type="spellStart"/>
      <w:r w:rsidRPr="005A0070">
        <w:rPr>
          <w:rFonts w:cstheme="minorHAnsi"/>
          <w:sz w:val="20"/>
        </w:rPr>
        <w:t>state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fMRI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correlates</w:t>
      </w:r>
      <w:proofErr w:type="spellEnd"/>
      <w:r w:rsidRPr="005A0070">
        <w:rPr>
          <w:rFonts w:cstheme="minorHAnsi"/>
          <w:sz w:val="20"/>
        </w:rPr>
        <w:t xml:space="preserve"> of </w:t>
      </w:r>
      <w:proofErr w:type="spellStart"/>
      <w:r w:rsidRPr="005A0070">
        <w:rPr>
          <w:rFonts w:cstheme="minorHAnsi"/>
          <w:sz w:val="20"/>
        </w:rPr>
        <w:t>mental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fatigue</w:t>
      </w:r>
      <w:proofErr w:type="spellEnd"/>
      <w:r w:rsidRPr="005A0070">
        <w:rPr>
          <w:rFonts w:cstheme="minorHAnsi"/>
          <w:sz w:val="20"/>
        </w:rPr>
        <w:t xml:space="preserve"> and </w:t>
      </w:r>
      <w:proofErr w:type="spellStart"/>
      <w:r w:rsidRPr="005A0070">
        <w:rPr>
          <w:rFonts w:cstheme="minorHAnsi"/>
          <w:sz w:val="20"/>
        </w:rPr>
        <w:t>reward-induced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improvement</w:t>
      </w:r>
      <w:proofErr w:type="spellEnd"/>
      <w:r w:rsidRPr="005A0070">
        <w:rPr>
          <w:rFonts w:cstheme="minorHAnsi"/>
          <w:sz w:val="20"/>
        </w:rPr>
        <w:t xml:space="preserve"> in </w:t>
      </w:r>
      <w:proofErr w:type="spellStart"/>
      <w:r w:rsidRPr="005A0070">
        <w:rPr>
          <w:rFonts w:cstheme="minorHAnsi"/>
          <w:sz w:val="20"/>
        </w:rPr>
        <w:t>task</w:t>
      </w:r>
      <w:proofErr w:type="spellEnd"/>
      <w:r w:rsidRPr="005A0070">
        <w:rPr>
          <w:rFonts w:cstheme="minorHAnsi"/>
          <w:sz w:val="20"/>
        </w:rPr>
        <w:t xml:space="preserve"> performance. </w:t>
      </w:r>
      <w:r w:rsidRPr="005A0070">
        <w:rPr>
          <w:rFonts w:cstheme="minorHAnsi"/>
          <w:i/>
          <w:sz w:val="20"/>
        </w:rPr>
        <w:t xml:space="preserve">PhD </w:t>
      </w:r>
      <w:proofErr w:type="spellStart"/>
      <w:r w:rsidRPr="005A0070">
        <w:rPr>
          <w:rFonts w:cstheme="minorHAnsi"/>
          <w:i/>
          <w:sz w:val="20"/>
        </w:rPr>
        <w:t>Scientific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Days</w:t>
      </w:r>
      <w:proofErr w:type="spellEnd"/>
      <w:r w:rsidRPr="005A0070">
        <w:rPr>
          <w:rFonts w:cstheme="minorHAnsi"/>
          <w:sz w:val="20"/>
        </w:rPr>
        <w:t>, Budapest</w:t>
      </w:r>
    </w:p>
    <w:p w14:paraId="39EF44DC" w14:textId="77777777" w:rsidR="005A0070" w:rsidRPr="005A0070" w:rsidRDefault="005A0070" w:rsidP="005A0070">
      <w:pPr>
        <w:shd w:val="clear" w:color="auto" w:fill="FFFFFF"/>
        <w:spacing w:line="360" w:lineRule="auto"/>
        <w:jc w:val="both"/>
        <w:rPr>
          <w:rFonts w:cstheme="minorHAnsi"/>
          <w:sz w:val="20"/>
        </w:rPr>
      </w:pPr>
      <w:r w:rsidRPr="005A0070">
        <w:rPr>
          <w:rFonts w:cstheme="minorHAnsi"/>
          <w:sz w:val="20"/>
          <w:u w:val="single"/>
        </w:rPr>
        <w:t>Matuz, A</w:t>
      </w:r>
      <w:r w:rsidRPr="005A0070">
        <w:rPr>
          <w:rFonts w:cstheme="minorHAnsi"/>
          <w:sz w:val="20"/>
        </w:rPr>
        <w:t xml:space="preserve">.; Schwarcz, B.; Topa, J. K.; Magyar, T. &amp; Csathó, Á. (2019) </w:t>
      </w:r>
      <w:proofErr w:type="spellStart"/>
      <w:r w:rsidRPr="005A0070">
        <w:rPr>
          <w:rFonts w:cstheme="minorHAnsi"/>
          <w:sz w:val="20"/>
        </w:rPr>
        <w:t>Perceived</w:t>
      </w:r>
      <w:proofErr w:type="spellEnd"/>
      <w:r w:rsidRPr="005A0070">
        <w:rPr>
          <w:rFonts w:cstheme="minorHAnsi"/>
          <w:sz w:val="20"/>
        </w:rPr>
        <w:t xml:space="preserve"> Duration of </w:t>
      </w:r>
      <w:proofErr w:type="spellStart"/>
      <w:r w:rsidRPr="005A0070">
        <w:rPr>
          <w:rFonts w:cstheme="minorHAnsi"/>
          <w:sz w:val="20"/>
        </w:rPr>
        <w:t>Cognitively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Demanding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Tasks</w:t>
      </w:r>
      <w:proofErr w:type="spellEnd"/>
      <w:r w:rsidRPr="005A0070">
        <w:rPr>
          <w:rFonts w:cstheme="minorHAnsi"/>
          <w:sz w:val="20"/>
        </w:rPr>
        <w:t xml:space="preserve">: </w:t>
      </w:r>
      <w:proofErr w:type="spellStart"/>
      <w:r w:rsidRPr="005A0070">
        <w:rPr>
          <w:rFonts w:cstheme="minorHAnsi"/>
          <w:sz w:val="20"/>
        </w:rPr>
        <w:t>the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role</w:t>
      </w:r>
      <w:proofErr w:type="spellEnd"/>
      <w:r w:rsidRPr="005A0070">
        <w:rPr>
          <w:rFonts w:cstheme="minorHAnsi"/>
          <w:sz w:val="20"/>
        </w:rPr>
        <w:t xml:space="preserve"> of </w:t>
      </w:r>
      <w:proofErr w:type="spellStart"/>
      <w:r w:rsidRPr="005A0070">
        <w:rPr>
          <w:rFonts w:cstheme="minorHAnsi"/>
          <w:sz w:val="20"/>
        </w:rPr>
        <w:t>Cognitive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Load</w:t>
      </w:r>
      <w:proofErr w:type="spellEnd"/>
      <w:r w:rsidRPr="005A0070">
        <w:rPr>
          <w:rFonts w:cstheme="minorHAnsi"/>
          <w:sz w:val="20"/>
        </w:rPr>
        <w:t xml:space="preserve"> and Time-on-</w:t>
      </w:r>
      <w:proofErr w:type="spellStart"/>
      <w:r w:rsidRPr="005A0070">
        <w:rPr>
          <w:rFonts w:cstheme="minorHAnsi"/>
          <w:sz w:val="20"/>
        </w:rPr>
        <w:t>Task</w:t>
      </w:r>
      <w:proofErr w:type="spellEnd"/>
      <w:r w:rsidRPr="005A0070"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 xml:space="preserve">61st </w:t>
      </w:r>
      <w:proofErr w:type="spellStart"/>
      <w:r w:rsidRPr="005A0070">
        <w:rPr>
          <w:rFonts w:cstheme="minorHAnsi"/>
          <w:i/>
          <w:sz w:val="20"/>
        </w:rPr>
        <w:t>Tagung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experimentell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arbeitender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Psychologen</w:t>
      </w:r>
      <w:proofErr w:type="spellEnd"/>
      <w:r w:rsidRPr="005A0070">
        <w:rPr>
          <w:rFonts w:cstheme="minorHAnsi"/>
          <w:sz w:val="20"/>
        </w:rPr>
        <w:t>, London, Egyesült Királyság</w:t>
      </w:r>
    </w:p>
    <w:p w14:paraId="2B3175A7" w14:textId="77777777" w:rsidR="005A0070" w:rsidRPr="005A0070" w:rsidRDefault="005A0070" w:rsidP="005A0070">
      <w:pPr>
        <w:spacing w:line="360" w:lineRule="auto"/>
        <w:jc w:val="both"/>
        <w:rPr>
          <w:rFonts w:cstheme="minorHAnsi"/>
          <w:i/>
          <w:sz w:val="20"/>
        </w:rPr>
      </w:pPr>
      <w:r w:rsidRPr="005A0070">
        <w:rPr>
          <w:rFonts w:cstheme="minorHAnsi"/>
          <w:sz w:val="20"/>
          <w:u w:val="single"/>
        </w:rPr>
        <w:lastRenderedPageBreak/>
        <w:t>Matuz, A.</w:t>
      </w:r>
      <w:r w:rsidRPr="005A0070">
        <w:rPr>
          <w:rFonts w:cstheme="minorHAnsi"/>
          <w:sz w:val="20"/>
        </w:rPr>
        <w:t xml:space="preserve">; Simon, O.; Hernádi, I.; </w:t>
      </w:r>
      <w:proofErr w:type="spellStart"/>
      <w:r w:rsidRPr="005A0070">
        <w:rPr>
          <w:rFonts w:cstheme="minorHAnsi"/>
          <w:sz w:val="20"/>
        </w:rPr>
        <w:t>Kisander</w:t>
      </w:r>
      <w:proofErr w:type="spellEnd"/>
      <w:r w:rsidRPr="005A0070">
        <w:rPr>
          <w:rFonts w:cstheme="minorHAnsi"/>
          <w:sz w:val="20"/>
        </w:rPr>
        <w:t xml:space="preserve">, </w:t>
      </w:r>
      <w:proofErr w:type="spellStart"/>
      <w:r w:rsidRPr="005A0070">
        <w:rPr>
          <w:rFonts w:cstheme="minorHAnsi"/>
          <w:sz w:val="20"/>
        </w:rPr>
        <w:t>Zs</w:t>
      </w:r>
      <w:proofErr w:type="spellEnd"/>
      <w:r w:rsidRPr="005A0070">
        <w:rPr>
          <w:rFonts w:cstheme="minorHAnsi"/>
          <w:sz w:val="20"/>
        </w:rPr>
        <w:t xml:space="preserve">.; </w:t>
      </w:r>
      <w:proofErr w:type="spellStart"/>
      <w:r w:rsidRPr="005A0070">
        <w:rPr>
          <w:rFonts w:cstheme="minorHAnsi"/>
          <w:sz w:val="20"/>
        </w:rPr>
        <w:t>Karádi</w:t>
      </w:r>
      <w:proofErr w:type="spellEnd"/>
      <w:r w:rsidRPr="005A0070">
        <w:rPr>
          <w:rFonts w:cstheme="minorHAnsi"/>
          <w:sz w:val="20"/>
        </w:rPr>
        <w:t xml:space="preserve">, K. &amp; Csathó, Á. (2018) </w:t>
      </w:r>
      <w:proofErr w:type="spellStart"/>
      <w:r w:rsidRPr="005A0070">
        <w:rPr>
          <w:rFonts w:cstheme="minorHAnsi"/>
          <w:sz w:val="20"/>
        </w:rPr>
        <w:t>Fatigue</w:t>
      </w:r>
      <w:proofErr w:type="spellEnd"/>
      <w:r w:rsidRPr="005A0070">
        <w:rPr>
          <w:rFonts w:cstheme="minorHAnsi"/>
          <w:sz w:val="20"/>
        </w:rPr>
        <w:t xml:space="preserve"> and resting </w:t>
      </w:r>
      <w:proofErr w:type="spellStart"/>
      <w:r w:rsidRPr="005A0070">
        <w:rPr>
          <w:rFonts w:cstheme="minorHAnsi"/>
          <w:sz w:val="20"/>
        </w:rPr>
        <w:t>related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changes</w:t>
      </w:r>
      <w:proofErr w:type="spellEnd"/>
      <w:r w:rsidRPr="005A0070">
        <w:rPr>
          <w:rFonts w:cstheme="minorHAnsi"/>
          <w:sz w:val="20"/>
        </w:rPr>
        <w:t xml:space="preserve"> in a </w:t>
      </w:r>
      <w:proofErr w:type="spellStart"/>
      <w:r w:rsidRPr="005A0070">
        <w:rPr>
          <w:rFonts w:cstheme="minorHAnsi"/>
          <w:sz w:val="20"/>
        </w:rPr>
        <w:t>dual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two</w:t>
      </w:r>
      <w:proofErr w:type="spellEnd"/>
      <w:r w:rsidRPr="005A0070">
        <w:rPr>
          <w:rFonts w:cstheme="minorHAnsi"/>
          <w:sz w:val="20"/>
        </w:rPr>
        <w:t xml:space="preserve">-back </w:t>
      </w:r>
      <w:proofErr w:type="spellStart"/>
      <w:r w:rsidRPr="005A0070">
        <w:rPr>
          <w:rFonts w:cstheme="minorHAnsi"/>
          <w:sz w:val="20"/>
        </w:rPr>
        <w:t>task</w:t>
      </w:r>
      <w:proofErr w:type="spellEnd"/>
      <w:r w:rsidRPr="005A0070"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 xml:space="preserve">60th </w:t>
      </w:r>
      <w:proofErr w:type="spellStart"/>
      <w:r w:rsidRPr="005A0070">
        <w:rPr>
          <w:rFonts w:cstheme="minorHAnsi"/>
          <w:i/>
          <w:sz w:val="20"/>
        </w:rPr>
        <w:t>Tagung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experimentell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arbeitender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Psychologen</w:t>
      </w:r>
      <w:proofErr w:type="spellEnd"/>
      <w:r w:rsidRPr="005A0070">
        <w:rPr>
          <w:rFonts w:cstheme="minorHAnsi"/>
          <w:sz w:val="20"/>
        </w:rPr>
        <w:t xml:space="preserve">, </w:t>
      </w:r>
      <w:proofErr w:type="spellStart"/>
      <w:r w:rsidRPr="005A0070">
        <w:rPr>
          <w:rFonts w:cstheme="minorHAnsi"/>
          <w:sz w:val="20"/>
        </w:rPr>
        <w:t>Marburg</w:t>
      </w:r>
      <w:proofErr w:type="spellEnd"/>
      <w:r w:rsidRPr="005A0070">
        <w:rPr>
          <w:rFonts w:cstheme="minorHAnsi"/>
          <w:sz w:val="20"/>
        </w:rPr>
        <w:t>, Németország</w:t>
      </w:r>
    </w:p>
    <w:p w14:paraId="7AFBE97C" w14:textId="79A8AC55" w:rsidR="00B02E8F" w:rsidRDefault="00B02E8F" w:rsidP="005A0070">
      <w:pPr>
        <w:tabs>
          <w:tab w:val="left" w:pos="993"/>
        </w:tabs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Csathó, Á.; </w:t>
      </w:r>
      <w:r>
        <w:rPr>
          <w:rFonts w:cstheme="minorHAnsi"/>
          <w:sz w:val="20"/>
          <w:u w:val="single"/>
        </w:rPr>
        <w:t>Matuz, A.</w:t>
      </w:r>
      <w:r>
        <w:rPr>
          <w:rFonts w:cstheme="minorHAnsi"/>
          <w:sz w:val="20"/>
        </w:rPr>
        <w:t xml:space="preserve">; Simon, O.; Hernádi, I. (2018) </w:t>
      </w:r>
      <w:proofErr w:type="spellStart"/>
      <w:r w:rsidRPr="00B02E8F">
        <w:rPr>
          <w:rFonts w:cstheme="minorHAnsi"/>
          <w:sz w:val="20"/>
        </w:rPr>
        <w:t>Switching</w:t>
      </w:r>
      <w:proofErr w:type="spellEnd"/>
      <w:r w:rsidRPr="00B02E8F">
        <w:rPr>
          <w:rFonts w:cstheme="minorHAnsi"/>
          <w:sz w:val="20"/>
        </w:rPr>
        <w:t xml:space="preserve"> </w:t>
      </w:r>
      <w:proofErr w:type="spellStart"/>
      <w:r w:rsidRPr="00B02E8F">
        <w:rPr>
          <w:rFonts w:cstheme="minorHAnsi"/>
          <w:sz w:val="20"/>
        </w:rPr>
        <w:t>between</w:t>
      </w:r>
      <w:proofErr w:type="spellEnd"/>
      <w:r w:rsidRPr="00B02E8F">
        <w:rPr>
          <w:rFonts w:cstheme="minorHAnsi"/>
          <w:sz w:val="20"/>
        </w:rPr>
        <w:t xml:space="preserve"> </w:t>
      </w:r>
      <w:proofErr w:type="spellStart"/>
      <w:r w:rsidRPr="00B02E8F">
        <w:rPr>
          <w:rFonts w:cstheme="minorHAnsi"/>
          <w:sz w:val="20"/>
        </w:rPr>
        <w:t>two</w:t>
      </w:r>
      <w:proofErr w:type="spellEnd"/>
      <w:r w:rsidRPr="00B02E8F">
        <w:rPr>
          <w:rFonts w:cstheme="minorHAnsi"/>
          <w:sz w:val="20"/>
        </w:rPr>
        <w:t xml:space="preserve"> </w:t>
      </w:r>
      <w:proofErr w:type="spellStart"/>
      <w:r w:rsidRPr="00B02E8F">
        <w:rPr>
          <w:rFonts w:cstheme="minorHAnsi"/>
          <w:sz w:val="20"/>
        </w:rPr>
        <w:t>modalities</w:t>
      </w:r>
      <w:proofErr w:type="spellEnd"/>
      <w:r w:rsidRPr="00B02E8F">
        <w:rPr>
          <w:rFonts w:cstheme="minorHAnsi"/>
          <w:sz w:val="20"/>
        </w:rPr>
        <w:t xml:space="preserve"> </w:t>
      </w:r>
      <w:proofErr w:type="spellStart"/>
      <w:r w:rsidRPr="00B02E8F">
        <w:rPr>
          <w:rFonts w:cstheme="minorHAnsi"/>
          <w:sz w:val="20"/>
        </w:rPr>
        <w:t>under</w:t>
      </w:r>
      <w:proofErr w:type="spellEnd"/>
      <w:r w:rsidRPr="00B02E8F">
        <w:rPr>
          <w:rFonts w:cstheme="minorHAnsi"/>
          <w:sz w:val="20"/>
        </w:rPr>
        <w:t xml:space="preserve"> </w:t>
      </w:r>
      <w:proofErr w:type="spellStart"/>
      <w:r w:rsidRPr="00B02E8F">
        <w:rPr>
          <w:rFonts w:cstheme="minorHAnsi"/>
          <w:sz w:val="20"/>
        </w:rPr>
        <w:t>fatigue</w:t>
      </w:r>
      <w:proofErr w:type="spellEnd"/>
      <w:r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 xml:space="preserve">60th </w:t>
      </w:r>
      <w:proofErr w:type="spellStart"/>
      <w:r w:rsidRPr="005A0070">
        <w:rPr>
          <w:rFonts w:cstheme="minorHAnsi"/>
          <w:i/>
          <w:sz w:val="20"/>
        </w:rPr>
        <w:t>Tagung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experimentell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arbeitender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Psychologen</w:t>
      </w:r>
      <w:proofErr w:type="spellEnd"/>
      <w:r w:rsidRPr="005A0070">
        <w:rPr>
          <w:rFonts w:cstheme="minorHAnsi"/>
          <w:sz w:val="20"/>
        </w:rPr>
        <w:t xml:space="preserve">, </w:t>
      </w:r>
      <w:proofErr w:type="spellStart"/>
      <w:r w:rsidRPr="005A0070">
        <w:rPr>
          <w:rFonts w:cstheme="minorHAnsi"/>
          <w:sz w:val="20"/>
        </w:rPr>
        <w:t>Marburg</w:t>
      </w:r>
      <w:proofErr w:type="spellEnd"/>
      <w:r w:rsidRPr="005A0070">
        <w:rPr>
          <w:rFonts w:cstheme="minorHAnsi"/>
          <w:sz w:val="20"/>
        </w:rPr>
        <w:t>, Németország</w:t>
      </w:r>
    </w:p>
    <w:p w14:paraId="75E47F5C" w14:textId="77777777" w:rsidR="00B02E8F" w:rsidRDefault="00B02E8F" w:rsidP="00B02E8F">
      <w:pPr>
        <w:tabs>
          <w:tab w:val="left" w:pos="993"/>
        </w:tabs>
        <w:spacing w:line="360" w:lineRule="auto"/>
        <w:jc w:val="both"/>
        <w:rPr>
          <w:rFonts w:cstheme="minorHAnsi"/>
          <w:sz w:val="20"/>
        </w:rPr>
      </w:pPr>
      <w:r w:rsidRPr="005A0070">
        <w:rPr>
          <w:rFonts w:cstheme="minorHAnsi"/>
          <w:sz w:val="20"/>
          <w:u w:val="single"/>
        </w:rPr>
        <w:t>Matuz, A</w:t>
      </w:r>
      <w:r w:rsidRPr="005A0070">
        <w:rPr>
          <w:rFonts w:cstheme="minorHAnsi"/>
          <w:sz w:val="20"/>
        </w:rPr>
        <w:t>.; Topa, J. K. &amp; Csathó, Á. (2018)</w:t>
      </w:r>
      <w:r w:rsidRPr="005A0070">
        <w:rPr>
          <w:rFonts w:cstheme="minorHAnsi"/>
          <w:i/>
          <w:sz w:val="20"/>
        </w:rPr>
        <w:t xml:space="preserve"> </w:t>
      </w:r>
      <w:r w:rsidRPr="005A0070">
        <w:rPr>
          <w:rFonts w:cstheme="minorHAnsi"/>
          <w:sz w:val="20"/>
        </w:rPr>
        <w:t xml:space="preserve">Resting </w:t>
      </w:r>
      <w:proofErr w:type="spellStart"/>
      <w:r w:rsidRPr="005A0070">
        <w:rPr>
          <w:rFonts w:cstheme="minorHAnsi"/>
          <w:sz w:val="20"/>
        </w:rPr>
        <w:t>heart-rate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variability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predicts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susceptibility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to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mental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fatigue</w:t>
      </w:r>
      <w:proofErr w:type="spellEnd"/>
      <w:r w:rsidRPr="005A0070">
        <w:rPr>
          <w:rFonts w:cstheme="minorHAnsi"/>
          <w:sz w:val="20"/>
        </w:rPr>
        <w:t xml:space="preserve"> in a </w:t>
      </w:r>
      <w:proofErr w:type="spellStart"/>
      <w:r w:rsidRPr="005A0070">
        <w:rPr>
          <w:rFonts w:cstheme="minorHAnsi"/>
          <w:sz w:val="20"/>
        </w:rPr>
        <w:t>demanding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cognitive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task</w:t>
      </w:r>
      <w:proofErr w:type="spellEnd"/>
      <w:r w:rsidRPr="005A0070"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 xml:space="preserve">19th World </w:t>
      </w:r>
      <w:proofErr w:type="spellStart"/>
      <w:r w:rsidRPr="005A0070">
        <w:rPr>
          <w:rFonts w:cstheme="minorHAnsi"/>
          <w:i/>
          <w:sz w:val="20"/>
        </w:rPr>
        <w:t>Congress</w:t>
      </w:r>
      <w:proofErr w:type="spellEnd"/>
      <w:r w:rsidRPr="005A0070">
        <w:rPr>
          <w:rFonts w:cstheme="minorHAnsi"/>
          <w:i/>
          <w:sz w:val="20"/>
        </w:rPr>
        <w:t xml:space="preserve"> of </w:t>
      </w:r>
      <w:proofErr w:type="spellStart"/>
      <w:r w:rsidRPr="005A0070">
        <w:rPr>
          <w:rFonts w:cstheme="minorHAnsi"/>
          <w:i/>
          <w:sz w:val="20"/>
        </w:rPr>
        <w:t>Psychophysiology</w:t>
      </w:r>
      <w:proofErr w:type="spellEnd"/>
      <w:r w:rsidRPr="005A0070">
        <w:rPr>
          <w:rFonts w:cstheme="minorHAnsi"/>
          <w:sz w:val="20"/>
        </w:rPr>
        <w:t xml:space="preserve">, </w:t>
      </w:r>
      <w:proofErr w:type="spellStart"/>
      <w:r w:rsidRPr="005A0070">
        <w:rPr>
          <w:rFonts w:cstheme="minorHAnsi"/>
          <w:sz w:val="20"/>
        </w:rPr>
        <w:t>Lucca</w:t>
      </w:r>
      <w:proofErr w:type="spellEnd"/>
      <w:r w:rsidRPr="005A0070">
        <w:rPr>
          <w:rFonts w:cstheme="minorHAnsi"/>
          <w:sz w:val="20"/>
        </w:rPr>
        <w:t>, Olaszország</w:t>
      </w:r>
    </w:p>
    <w:p w14:paraId="6FD65766" w14:textId="47447CE6" w:rsidR="00B02E8F" w:rsidRDefault="00B02E8F" w:rsidP="00B02E8F">
      <w:pPr>
        <w:tabs>
          <w:tab w:val="left" w:pos="993"/>
        </w:tabs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>Matuz, A.</w:t>
      </w:r>
      <w:r>
        <w:rPr>
          <w:rFonts w:cstheme="minorHAnsi"/>
          <w:sz w:val="20"/>
        </w:rPr>
        <w:t xml:space="preserve"> (2018) </w:t>
      </w:r>
      <w:r w:rsidRPr="00B02E8F">
        <w:rPr>
          <w:rFonts w:cstheme="minorHAnsi"/>
          <w:sz w:val="20"/>
        </w:rPr>
        <w:t>Szívleljük-e a fáradtságot? - A mentális fáradtság hatása a szívfrekvencia-variabilitásra</w:t>
      </w:r>
      <w:r>
        <w:rPr>
          <w:rFonts w:cstheme="minorHAnsi"/>
          <w:sz w:val="20"/>
        </w:rPr>
        <w:t xml:space="preserve">. </w:t>
      </w:r>
      <w:r w:rsidRPr="00B02E8F">
        <w:rPr>
          <w:rFonts w:cstheme="minorHAnsi"/>
          <w:sz w:val="20"/>
        </w:rPr>
        <w:t xml:space="preserve">XI. </w:t>
      </w:r>
      <w:r w:rsidRPr="00B02E8F">
        <w:rPr>
          <w:rFonts w:cstheme="minorHAnsi"/>
          <w:i/>
          <w:iCs/>
          <w:sz w:val="20"/>
        </w:rPr>
        <w:t xml:space="preserve">Nemzetközi és XVIII. Országos Interdiszciplináris </w:t>
      </w:r>
      <w:proofErr w:type="spellStart"/>
      <w:r w:rsidRPr="00B02E8F">
        <w:rPr>
          <w:rFonts w:cstheme="minorHAnsi"/>
          <w:i/>
          <w:iCs/>
          <w:sz w:val="20"/>
        </w:rPr>
        <w:t>Grastyán</w:t>
      </w:r>
      <w:proofErr w:type="spellEnd"/>
      <w:r w:rsidRPr="00B02E8F">
        <w:rPr>
          <w:rFonts w:cstheme="minorHAnsi"/>
          <w:i/>
          <w:iCs/>
          <w:sz w:val="20"/>
        </w:rPr>
        <w:t xml:space="preserve"> Konferencia</w:t>
      </w:r>
      <w:r>
        <w:rPr>
          <w:rFonts w:cstheme="minorHAnsi"/>
          <w:sz w:val="20"/>
        </w:rPr>
        <w:t>, Pécs</w:t>
      </w:r>
    </w:p>
    <w:p w14:paraId="4DD19B7C" w14:textId="71576B5F" w:rsidR="005A0070" w:rsidRPr="005A0070" w:rsidRDefault="005A0070" w:rsidP="005A0070">
      <w:pPr>
        <w:tabs>
          <w:tab w:val="left" w:pos="993"/>
        </w:tabs>
        <w:spacing w:line="360" w:lineRule="auto"/>
        <w:jc w:val="both"/>
        <w:rPr>
          <w:rFonts w:cstheme="minorHAnsi"/>
          <w:sz w:val="20"/>
        </w:rPr>
      </w:pPr>
      <w:r w:rsidRPr="005A0070">
        <w:rPr>
          <w:rFonts w:cstheme="minorHAnsi"/>
          <w:sz w:val="20"/>
          <w:u w:val="single"/>
        </w:rPr>
        <w:t>Matuz, A.</w:t>
      </w:r>
      <w:r w:rsidRPr="005A0070">
        <w:rPr>
          <w:rFonts w:cstheme="minorHAnsi"/>
          <w:sz w:val="20"/>
        </w:rPr>
        <w:t xml:space="preserve"> &amp; Csathó, Á. (2017) </w:t>
      </w:r>
      <w:proofErr w:type="spellStart"/>
      <w:r w:rsidRPr="005A0070">
        <w:rPr>
          <w:rFonts w:cstheme="minorHAnsi"/>
          <w:sz w:val="20"/>
        </w:rPr>
        <w:t>Hemispheric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specialization</w:t>
      </w:r>
      <w:proofErr w:type="spellEnd"/>
      <w:r w:rsidRPr="005A0070">
        <w:rPr>
          <w:rFonts w:cstheme="minorHAnsi"/>
          <w:sz w:val="20"/>
        </w:rPr>
        <w:t xml:space="preserve"> in </w:t>
      </w:r>
      <w:proofErr w:type="spellStart"/>
      <w:r w:rsidRPr="005A0070">
        <w:rPr>
          <w:rFonts w:cstheme="minorHAnsi"/>
          <w:sz w:val="20"/>
        </w:rPr>
        <w:t>semantic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categorization</w:t>
      </w:r>
      <w:proofErr w:type="spellEnd"/>
      <w:r w:rsidRPr="005A0070">
        <w:rPr>
          <w:rFonts w:cstheme="minorHAnsi"/>
          <w:sz w:val="20"/>
        </w:rPr>
        <w:t xml:space="preserve"> tested </w:t>
      </w:r>
      <w:proofErr w:type="spellStart"/>
      <w:r w:rsidRPr="005A0070">
        <w:rPr>
          <w:rFonts w:cstheme="minorHAnsi"/>
          <w:sz w:val="20"/>
        </w:rPr>
        <w:t>by</w:t>
      </w:r>
      <w:proofErr w:type="spellEnd"/>
      <w:r w:rsidRPr="005A0070">
        <w:rPr>
          <w:rFonts w:cstheme="minorHAnsi"/>
          <w:sz w:val="20"/>
        </w:rPr>
        <w:t xml:space="preserve"> a </w:t>
      </w:r>
      <w:proofErr w:type="spellStart"/>
      <w:r w:rsidRPr="005A0070">
        <w:rPr>
          <w:rFonts w:cstheme="minorHAnsi"/>
          <w:sz w:val="20"/>
        </w:rPr>
        <w:t>divided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visual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field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paradigm</w:t>
      </w:r>
      <w:proofErr w:type="spellEnd"/>
      <w:r w:rsidRPr="005A0070">
        <w:rPr>
          <w:rFonts w:cstheme="minorHAnsi"/>
          <w:sz w:val="20"/>
        </w:rPr>
        <w:t xml:space="preserve"> in </w:t>
      </w:r>
      <w:proofErr w:type="spellStart"/>
      <w:r w:rsidRPr="005A0070">
        <w:rPr>
          <w:rFonts w:cstheme="minorHAnsi"/>
          <w:sz w:val="20"/>
        </w:rPr>
        <w:t>single</w:t>
      </w:r>
      <w:proofErr w:type="spellEnd"/>
      <w:r w:rsidRPr="005A0070">
        <w:rPr>
          <w:rFonts w:cstheme="minorHAnsi"/>
          <w:sz w:val="20"/>
        </w:rPr>
        <w:t xml:space="preserve">-, and </w:t>
      </w:r>
      <w:proofErr w:type="spellStart"/>
      <w:r w:rsidRPr="005A0070">
        <w:rPr>
          <w:rFonts w:cstheme="minorHAnsi"/>
          <w:sz w:val="20"/>
        </w:rPr>
        <w:t>dual-task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conditions</w:t>
      </w:r>
      <w:proofErr w:type="spellEnd"/>
      <w:r w:rsidRPr="005A0070"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 xml:space="preserve">59th </w:t>
      </w:r>
      <w:proofErr w:type="spellStart"/>
      <w:r w:rsidRPr="005A0070">
        <w:rPr>
          <w:rFonts w:cstheme="minorHAnsi"/>
          <w:i/>
          <w:sz w:val="20"/>
        </w:rPr>
        <w:t>Tagung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experimentell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arbeitender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Psychologen</w:t>
      </w:r>
      <w:proofErr w:type="spellEnd"/>
      <w:r w:rsidRPr="005A0070">
        <w:rPr>
          <w:rFonts w:cstheme="minorHAnsi"/>
          <w:sz w:val="20"/>
        </w:rPr>
        <w:t>, Drezda, Németország</w:t>
      </w:r>
    </w:p>
    <w:p w14:paraId="7D46D4CF" w14:textId="77777777" w:rsidR="005A0070" w:rsidRDefault="005A0070" w:rsidP="005A0070">
      <w:pPr>
        <w:tabs>
          <w:tab w:val="left" w:pos="993"/>
        </w:tabs>
        <w:spacing w:line="360" w:lineRule="auto"/>
        <w:jc w:val="both"/>
        <w:rPr>
          <w:rFonts w:cstheme="minorHAnsi"/>
          <w:sz w:val="20"/>
        </w:rPr>
      </w:pPr>
      <w:r w:rsidRPr="005A0070">
        <w:rPr>
          <w:rFonts w:cstheme="minorHAnsi"/>
          <w:sz w:val="20"/>
        </w:rPr>
        <w:t xml:space="preserve">Csathó, Á.; </w:t>
      </w:r>
      <w:r w:rsidRPr="005A0070">
        <w:rPr>
          <w:rFonts w:cstheme="minorHAnsi"/>
          <w:sz w:val="20"/>
          <w:u w:val="single"/>
        </w:rPr>
        <w:t>Matuz, A.</w:t>
      </w:r>
      <w:r w:rsidRPr="005A0070">
        <w:rPr>
          <w:rFonts w:cstheme="minorHAnsi"/>
          <w:sz w:val="20"/>
        </w:rPr>
        <w:t xml:space="preserve"> &amp; Hernádi, I. (2017) </w:t>
      </w:r>
      <w:proofErr w:type="spellStart"/>
      <w:r w:rsidRPr="005A0070">
        <w:rPr>
          <w:rFonts w:cstheme="minorHAnsi"/>
          <w:sz w:val="20"/>
        </w:rPr>
        <w:t>Simultaneous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attention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to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visual</w:t>
      </w:r>
      <w:proofErr w:type="spellEnd"/>
      <w:r w:rsidRPr="005A0070">
        <w:rPr>
          <w:rFonts w:cstheme="minorHAnsi"/>
          <w:sz w:val="20"/>
        </w:rPr>
        <w:t xml:space="preserve"> and </w:t>
      </w:r>
      <w:proofErr w:type="spellStart"/>
      <w:r w:rsidRPr="005A0070">
        <w:rPr>
          <w:rFonts w:cstheme="minorHAnsi"/>
          <w:sz w:val="20"/>
        </w:rPr>
        <w:t>auditory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information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under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fatigue</w:t>
      </w:r>
      <w:proofErr w:type="spellEnd"/>
      <w:r w:rsidRPr="005A0070">
        <w:rPr>
          <w:rFonts w:cstheme="minorHAnsi"/>
          <w:i/>
          <w:sz w:val="20"/>
        </w:rPr>
        <w:t xml:space="preserve">. FENS </w:t>
      </w:r>
      <w:proofErr w:type="spellStart"/>
      <w:r w:rsidRPr="005A0070">
        <w:rPr>
          <w:rFonts w:cstheme="minorHAnsi"/>
          <w:i/>
          <w:sz w:val="20"/>
        </w:rPr>
        <w:t>Regional</w:t>
      </w:r>
      <w:proofErr w:type="spellEnd"/>
      <w:r w:rsidRPr="005A0070">
        <w:rPr>
          <w:rFonts w:cstheme="minorHAnsi"/>
          <w:i/>
          <w:sz w:val="20"/>
        </w:rPr>
        <w:t xml:space="preserve"> Meeting</w:t>
      </w:r>
      <w:r w:rsidRPr="005A0070">
        <w:rPr>
          <w:rFonts w:cstheme="minorHAnsi"/>
          <w:sz w:val="20"/>
        </w:rPr>
        <w:t>, Pécs</w:t>
      </w:r>
    </w:p>
    <w:p w14:paraId="5BBF4B6A" w14:textId="1ACABC45" w:rsidR="00B02E8F" w:rsidRPr="00B02E8F" w:rsidRDefault="00B02E8F" w:rsidP="005A0070">
      <w:pPr>
        <w:tabs>
          <w:tab w:val="left" w:pos="993"/>
        </w:tabs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>Matuz, A.</w:t>
      </w:r>
      <w:r>
        <w:rPr>
          <w:rFonts w:cstheme="minorHAnsi"/>
          <w:sz w:val="20"/>
        </w:rPr>
        <w:t xml:space="preserve"> &amp; Csathó, Á. (2017) </w:t>
      </w:r>
      <w:proofErr w:type="spellStart"/>
      <w:r>
        <w:rPr>
          <w:rFonts w:cstheme="minorHAnsi"/>
          <w:sz w:val="20"/>
        </w:rPr>
        <w:t>Hemispheric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Specialization</w:t>
      </w:r>
      <w:proofErr w:type="spellEnd"/>
      <w:r>
        <w:rPr>
          <w:rFonts w:cstheme="minorHAnsi"/>
          <w:sz w:val="20"/>
        </w:rPr>
        <w:t xml:space="preserve"> in </w:t>
      </w:r>
      <w:proofErr w:type="spellStart"/>
      <w:r>
        <w:rPr>
          <w:rFonts w:cstheme="minorHAnsi"/>
          <w:sz w:val="20"/>
        </w:rPr>
        <w:t>Semantic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Processing</w:t>
      </w:r>
      <w:proofErr w:type="spellEnd"/>
      <w:r>
        <w:rPr>
          <w:rFonts w:cstheme="minorHAnsi"/>
          <w:sz w:val="20"/>
        </w:rPr>
        <w:t xml:space="preserve"> and </w:t>
      </w:r>
      <w:proofErr w:type="spellStart"/>
      <w:r>
        <w:rPr>
          <w:rFonts w:cstheme="minorHAnsi"/>
          <w:sz w:val="20"/>
        </w:rPr>
        <w:t>its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Relationship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with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higher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cognitive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load</w:t>
      </w:r>
      <w:proofErr w:type="spellEnd"/>
      <w:r>
        <w:rPr>
          <w:rFonts w:cstheme="minorHAnsi"/>
          <w:sz w:val="20"/>
        </w:rPr>
        <w:t xml:space="preserve">. </w:t>
      </w:r>
      <w:r w:rsidRPr="005A0070">
        <w:rPr>
          <w:rFonts w:cstheme="minorHAnsi"/>
          <w:i/>
          <w:sz w:val="20"/>
        </w:rPr>
        <w:t xml:space="preserve">FENS </w:t>
      </w:r>
      <w:proofErr w:type="spellStart"/>
      <w:r w:rsidRPr="005A0070">
        <w:rPr>
          <w:rFonts w:cstheme="minorHAnsi"/>
          <w:i/>
          <w:sz w:val="20"/>
        </w:rPr>
        <w:t>Regional</w:t>
      </w:r>
      <w:proofErr w:type="spellEnd"/>
      <w:r w:rsidRPr="005A0070">
        <w:rPr>
          <w:rFonts w:cstheme="minorHAnsi"/>
          <w:i/>
          <w:sz w:val="20"/>
        </w:rPr>
        <w:t xml:space="preserve"> Meeting</w:t>
      </w:r>
      <w:r w:rsidRPr="005A0070">
        <w:rPr>
          <w:rFonts w:cstheme="minorHAnsi"/>
          <w:sz w:val="20"/>
        </w:rPr>
        <w:t>, Pécs</w:t>
      </w:r>
    </w:p>
    <w:p w14:paraId="215F1791" w14:textId="77777777" w:rsidR="005A0070" w:rsidRPr="005A0070" w:rsidRDefault="005A0070" w:rsidP="005A0070">
      <w:pPr>
        <w:tabs>
          <w:tab w:val="left" w:pos="993"/>
        </w:tabs>
        <w:spacing w:line="360" w:lineRule="auto"/>
        <w:jc w:val="both"/>
        <w:rPr>
          <w:rFonts w:cstheme="minorHAnsi"/>
          <w:sz w:val="20"/>
        </w:rPr>
      </w:pPr>
      <w:r w:rsidRPr="005A0070">
        <w:rPr>
          <w:rFonts w:cstheme="minorHAnsi"/>
          <w:sz w:val="20"/>
          <w:u w:val="single"/>
        </w:rPr>
        <w:t>Matuz, A</w:t>
      </w:r>
      <w:r w:rsidRPr="005A0070">
        <w:rPr>
          <w:rFonts w:cstheme="minorHAnsi"/>
          <w:sz w:val="20"/>
        </w:rPr>
        <w:t xml:space="preserve">.; Nagy, A.; Bognár, A. S.; Szapáry, L.; </w:t>
      </w:r>
      <w:proofErr w:type="spellStart"/>
      <w:r w:rsidRPr="005A0070">
        <w:rPr>
          <w:rFonts w:cstheme="minorHAnsi"/>
          <w:sz w:val="20"/>
        </w:rPr>
        <w:t>Menyhei</w:t>
      </w:r>
      <w:proofErr w:type="spellEnd"/>
      <w:r w:rsidRPr="005A0070">
        <w:rPr>
          <w:rFonts w:cstheme="minorHAnsi"/>
          <w:sz w:val="20"/>
        </w:rPr>
        <w:t xml:space="preserve">, G. &amp; Csathó, Á. (2016) </w:t>
      </w:r>
      <w:proofErr w:type="spellStart"/>
      <w:r w:rsidRPr="005A0070">
        <w:rPr>
          <w:rFonts w:cstheme="minorHAnsi"/>
          <w:sz w:val="20"/>
        </w:rPr>
        <w:t>Neuropsychological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examination</w:t>
      </w:r>
      <w:proofErr w:type="spellEnd"/>
      <w:r w:rsidRPr="005A0070">
        <w:rPr>
          <w:rFonts w:cstheme="minorHAnsi"/>
          <w:sz w:val="20"/>
        </w:rPr>
        <w:t xml:space="preserve"> of </w:t>
      </w:r>
      <w:proofErr w:type="spellStart"/>
      <w:r w:rsidRPr="005A0070">
        <w:rPr>
          <w:rFonts w:cstheme="minorHAnsi"/>
          <w:sz w:val="20"/>
        </w:rPr>
        <w:t>patients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undergoing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carotid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stenting</w:t>
      </w:r>
      <w:proofErr w:type="spellEnd"/>
      <w:r w:rsidRPr="005A0070">
        <w:rPr>
          <w:rFonts w:cstheme="minorHAnsi"/>
          <w:sz w:val="20"/>
        </w:rPr>
        <w:t xml:space="preserve">: </w:t>
      </w:r>
      <w:proofErr w:type="spellStart"/>
      <w:r w:rsidRPr="005A0070">
        <w:rPr>
          <w:rFonts w:cstheme="minorHAnsi"/>
          <w:sz w:val="20"/>
        </w:rPr>
        <w:t>Does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the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surgery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improve</w:t>
      </w:r>
      <w:proofErr w:type="spellEnd"/>
      <w:r w:rsidRPr="005A0070">
        <w:rPr>
          <w:rFonts w:cstheme="minorHAnsi"/>
          <w:sz w:val="20"/>
        </w:rPr>
        <w:t xml:space="preserve"> </w:t>
      </w:r>
      <w:proofErr w:type="spellStart"/>
      <w:r w:rsidRPr="005A0070">
        <w:rPr>
          <w:rFonts w:cstheme="minorHAnsi"/>
          <w:sz w:val="20"/>
        </w:rPr>
        <w:t>cognitive</w:t>
      </w:r>
      <w:proofErr w:type="spellEnd"/>
      <w:r w:rsidRPr="005A0070">
        <w:rPr>
          <w:rFonts w:cstheme="minorHAnsi"/>
          <w:sz w:val="20"/>
        </w:rPr>
        <w:t xml:space="preserve"> performance? </w:t>
      </w:r>
      <w:r w:rsidRPr="005A0070">
        <w:rPr>
          <w:rFonts w:cstheme="minorHAnsi"/>
          <w:i/>
          <w:sz w:val="20"/>
        </w:rPr>
        <w:t xml:space="preserve">2nd Workshop </w:t>
      </w:r>
      <w:proofErr w:type="spellStart"/>
      <w:r w:rsidRPr="005A0070">
        <w:rPr>
          <w:rFonts w:cstheme="minorHAnsi"/>
          <w:i/>
          <w:sz w:val="20"/>
        </w:rPr>
        <w:t>on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Cognitive</w:t>
      </w:r>
      <w:proofErr w:type="spellEnd"/>
      <w:r w:rsidRPr="005A0070">
        <w:rPr>
          <w:rFonts w:cstheme="minorHAnsi"/>
          <w:i/>
          <w:sz w:val="20"/>
        </w:rPr>
        <w:t xml:space="preserve"> and </w:t>
      </w:r>
      <w:proofErr w:type="spellStart"/>
      <w:r w:rsidRPr="005A0070">
        <w:rPr>
          <w:rFonts w:cstheme="minorHAnsi"/>
          <w:i/>
          <w:sz w:val="20"/>
        </w:rPr>
        <w:t>Developmental</w:t>
      </w:r>
      <w:proofErr w:type="spellEnd"/>
      <w:r w:rsidRPr="005A0070">
        <w:rPr>
          <w:rFonts w:cstheme="minorHAnsi"/>
          <w:i/>
          <w:sz w:val="20"/>
        </w:rPr>
        <w:t xml:space="preserve"> </w:t>
      </w:r>
      <w:proofErr w:type="spellStart"/>
      <w:r w:rsidRPr="005A0070">
        <w:rPr>
          <w:rFonts w:cstheme="minorHAnsi"/>
          <w:i/>
          <w:sz w:val="20"/>
        </w:rPr>
        <w:t>Psychology</w:t>
      </w:r>
      <w:proofErr w:type="spellEnd"/>
      <w:r w:rsidRPr="005A0070">
        <w:rPr>
          <w:rFonts w:cstheme="minorHAnsi"/>
          <w:sz w:val="20"/>
        </w:rPr>
        <w:t>, Pécs</w:t>
      </w:r>
    </w:p>
    <w:p w14:paraId="00352EA4" w14:textId="77777777" w:rsidR="005A0070" w:rsidRPr="008D301A" w:rsidRDefault="005A0070">
      <w:pPr>
        <w:rPr>
          <w:sz w:val="24"/>
          <w:szCs w:val="24"/>
        </w:rPr>
      </w:pPr>
    </w:p>
    <w:p w14:paraId="743DBCB6" w14:textId="77777777" w:rsidR="007A1A08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>Publikációk:</w:t>
      </w:r>
      <w:r w:rsidR="00B93587" w:rsidRPr="008D301A">
        <w:rPr>
          <w:sz w:val="24"/>
          <w:szCs w:val="24"/>
        </w:rPr>
        <w:t xml:space="preserve"> </w:t>
      </w:r>
    </w:p>
    <w:p w14:paraId="2E703938" w14:textId="65868233" w:rsidR="00B93587" w:rsidRDefault="004540FC">
      <w:pPr>
        <w:rPr>
          <w:rStyle w:val="Hiperhivatkozs"/>
          <w:rFonts w:ascii="Times New Roman" w:hAnsi="Times New Roman" w:cs="Times New Roman"/>
          <w:sz w:val="24"/>
          <w:szCs w:val="26"/>
        </w:rPr>
      </w:pPr>
      <w:r>
        <w:rPr>
          <w:sz w:val="24"/>
          <w:szCs w:val="24"/>
        </w:rPr>
        <w:t xml:space="preserve">MTMT link: </w:t>
      </w:r>
      <w:hyperlink r:id="rId8" w:history="1">
        <w:r w:rsidRPr="00306216">
          <w:rPr>
            <w:rStyle w:val="Hiperhivatkozs"/>
            <w:rFonts w:ascii="Times New Roman" w:hAnsi="Times New Roman" w:cs="Times New Roman"/>
            <w:sz w:val="24"/>
            <w:szCs w:val="26"/>
          </w:rPr>
          <w:t>https://m2.mtmt.hu/gui2/?type=authors&amp;mode=browse&amp;sel=10073373</w:t>
        </w:r>
      </w:hyperlink>
    </w:p>
    <w:p w14:paraId="74013FAD" w14:textId="0A64ED90" w:rsidR="004540FC" w:rsidRPr="004540FC" w:rsidRDefault="004540FC" w:rsidP="004540FC">
      <w:pPr>
        <w:spacing w:line="360" w:lineRule="auto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Darnai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, G., </w:t>
      </w:r>
      <w:r w:rsidRPr="004540FC">
        <w:rPr>
          <w:rFonts w:cstheme="minorHAnsi"/>
          <w:sz w:val="20"/>
          <w:szCs w:val="20"/>
          <w:u w:val="single"/>
          <w:shd w:val="clear" w:color="auto" w:fill="FFFFFF"/>
        </w:rPr>
        <w:t>Matuz, A</w:t>
      </w:r>
      <w:r w:rsidRPr="004540FC">
        <w:rPr>
          <w:rFonts w:cstheme="minorHAnsi"/>
          <w:sz w:val="20"/>
          <w:szCs w:val="20"/>
          <w:shd w:val="clear" w:color="auto" w:fill="FFFFFF"/>
        </w:rPr>
        <w:t>.</w:t>
      </w:r>
      <w:r w:rsidR="00847FD3">
        <w:rPr>
          <w:rStyle w:val="Lbjegyzet-hivatkozs"/>
          <w:rFonts w:cstheme="minorHAnsi"/>
          <w:sz w:val="20"/>
          <w:szCs w:val="20"/>
          <w:shd w:val="clear" w:color="auto" w:fill="FFFFFF"/>
        </w:rPr>
        <w:footnoteReference w:id="1"/>
      </w:r>
      <w:r w:rsidRPr="004540FC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Alhour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, H. A., Perlaki, G., Orsi, G., Arató, Á., ... &amp; Csathó, Á. (2023). The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neural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correlates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of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mental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fatigue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and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reward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processing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: A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task-based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fMRI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study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>. </w:t>
      </w:r>
      <w:proofErr w:type="spellStart"/>
      <w:r w:rsidRPr="004540FC">
        <w:rPr>
          <w:rFonts w:cstheme="minorHAnsi"/>
          <w:i/>
          <w:iCs/>
          <w:sz w:val="20"/>
          <w:szCs w:val="20"/>
          <w:shd w:val="clear" w:color="auto" w:fill="FFFFFF"/>
        </w:rPr>
        <w:t>NeuroImage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>, </w:t>
      </w:r>
      <w:r w:rsidRPr="004540FC">
        <w:rPr>
          <w:rFonts w:cstheme="minorHAnsi"/>
          <w:i/>
          <w:iCs/>
          <w:sz w:val="20"/>
          <w:szCs w:val="20"/>
          <w:shd w:val="clear" w:color="auto" w:fill="FFFFFF"/>
        </w:rPr>
        <w:t>265</w:t>
      </w:r>
      <w:r w:rsidRPr="004540FC">
        <w:rPr>
          <w:rFonts w:cstheme="minorHAnsi"/>
          <w:sz w:val="20"/>
          <w:szCs w:val="20"/>
          <w:shd w:val="clear" w:color="auto" w:fill="FFFFFF"/>
        </w:rPr>
        <w:t>, 119812.</w:t>
      </w:r>
    </w:p>
    <w:p w14:paraId="06EB7779" w14:textId="2C32D944" w:rsidR="004540FC" w:rsidRDefault="004540FC" w:rsidP="004540FC">
      <w:pPr>
        <w:spacing w:line="360" w:lineRule="auto"/>
        <w:rPr>
          <w:rFonts w:cstheme="minorHAnsi"/>
          <w:sz w:val="20"/>
          <w:szCs w:val="20"/>
          <w:shd w:val="clear" w:color="auto" w:fill="FFFFFF"/>
        </w:rPr>
      </w:pPr>
      <w:r w:rsidRPr="004540FC">
        <w:rPr>
          <w:rFonts w:cstheme="minorHAnsi"/>
          <w:sz w:val="20"/>
          <w:szCs w:val="20"/>
          <w:u w:val="single"/>
          <w:shd w:val="clear" w:color="auto" w:fill="FFFFFF"/>
        </w:rPr>
        <w:t>Matuz, A</w:t>
      </w:r>
      <w:r w:rsidRPr="004540FC">
        <w:rPr>
          <w:rFonts w:cstheme="minorHAnsi"/>
          <w:sz w:val="20"/>
          <w:szCs w:val="20"/>
          <w:shd w:val="clear" w:color="auto" w:fill="FFFFFF"/>
        </w:rPr>
        <w:t xml:space="preserve">., van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der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Linden, D.,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Darnai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, G., &amp; Csathó, Á. (2022).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Generalisable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machine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learning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models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trained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on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heart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rate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variability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data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to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predict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mental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sz w:val="20"/>
          <w:szCs w:val="20"/>
          <w:shd w:val="clear" w:color="auto" w:fill="FFFFFF"/>
        </w:rPr>
        <w:t>fatigue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>. </w:t>
      </w:r>
      <w:proofErr w:type="spellStart"/>
      <w:r w:rsidRPr="004540FC">
        <w:rPr>
          <w:rFonts w:cstheme="minorHAnsi"/>
          <w:i/>
          <w:iCs/>
          <w:sz w:val="20"/>
          <w:szCs w:val="20"/>
          <w:shd w:val="clear" w:color="auto" w:fill="FFFFFF"/>
        </w:rPr>
        <w:t>Scientific</w:t>
      </w:r>
      <w:proofErr w:type="spellEnd"/>
      <w:r w:rsidRPr="004540FC">
        <w:rPr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i/>
          <w:iCs/>
          <w:sz w:val="20"/>
          <w:szCs w:val="20"/>
          <w:shd w:val="clear" w:color="auto" w:fill="FFFFFF"/>
        </w:rPr>
        <w:t>Reports</w:t>
      </w:r>
      <w:proofErr w:type="spellEnd"/>
      <w:r w:rsidRPr="004540FC">
        <w:rPr>
          <w:rFonts w:cstheme="minorHAnsi"/>
          <w:sz w:val="20"/>
          <w:szCs w:val="20"/>
          <w:shd w:val="clear" w:color="auto" w:fill="FFFFFF"/>
        </w:rPr>
        <w:t>, </w:t>
      </w:r>
      <w:r w:rsidRPr="004540FC">
        <w:rPr>
          <w:rFonts w:cstheme="minorHAnsi"/>
          <w:i/>
          <w:iCs/>
          <w:sz w:val="20"/>
          <w:szCs w:val="20"/>
          <w:shd w:val="clear" w:color="auto" w:fill="FFFFFF"/>
        </w:rPr>
        <w:t>12</w:t>
      </w:r>
      <w:r w:rsidRPr="004540FC">
        <w:rPr>
          <w:rFonts w:cstheme="minorHAnsi"/>
          <w:sz w:val="20"/>
          <w:szCs w:val="20"/>
          <w:shd w:val="clear" w:color="auto" w:fill="FFFFFF"/>
        </w:rPr>
        <w:t>(1), 20023.</w:t>
      </w:r>
    </w:p>
    <w:p w14:paraId="6DA9D6A2" w14:textId="5E7DDCB4" w:rsidR="004540FC" w:rsidRPr="004540FC" w:rsidRDefault="004540FC" w:rsidP="004540FC">
      <w:pPr>
        <w:spacing w:line="360" w:lineRule="auto"/>
        <w:rPr>
          <w:rFonts w:cstheme="minorHAnsi"/>
          <w:sz w:val="20"/>
          <w:szCs w:val="20"/>
          <w:shd w:val="clear" w:color="auto" w:fill="FFFFFF"/>
        </w:rPr>
      </w:pPr>
      <w:r>
        <w:t xml:space="preserve">Csathó, Á. és </w:t>
      </w:r>
      <w:r w:rsidRPr="00B02E8F">
        <w:rPr>
          <w:u w:val="single"/>
        </w:rPr>
        <w:t>Matuz, A.</w:t>
      </w:r>
      <w:r>
        <w:t xml:space="preserve"> (2022) </w:t>
      </w:r>
      <w:hyperlink r:id="rId9" w:tgtFrame="_blank" w:history="1">
        <w:proofErr w:type="spellStart"/>
        <w:r w:rsidRPr="007A1A08">
          <w:t>Figyelmi</w:t>
        </w:r>
        <w:proofErr w:type="spellEnd"/>
        <w:r w:rsidRPr="007A1A08">
          <w:t xml:space="preserve"> fáradtság és regeneráció</w:t>
        </w:r>
      </w:hyperlink>
      <w:r>
        <w:t xml:space="preserve">. In: </w:t>
      </w:r>
      <w:r w:rsidR="007A1A08">
        <w:t xml:space="preserve">Zsidó, N. A. és </w:t>
      </w:r>
      <w:proofErr w:type="spellStart"/>
      <w:r w:rsidR="007A1A08">
        <w:t>Lábadi</w:t>
      </w:r>
      <w:proofErr w:type="spellEnd"/>
      <w:r w:rsidR="007A1A08">
        <w:t xml:space="preserve">, B. (szerk.) </w:t>
      </w:r>
      <w:r w:rsidR="007A1A08" w:rsidRPr="007A1A08">
        <w:rPr>
          <w:i/>
          <w:iCs/>
        </w:rPr>
        <w:t>Figyelem a gyakorlatban</w:t>
      </w:r>
      <w:r w:rsidR="007A1A08">
        <w:t>. Akadémia kiadó, Budapest</w:t>
      </w:r>
    </w:p>
    <w:p w14:paraId="41EC5D42" w14:textId="6CA43E91" w:rsidR="004540FC" w:rsidRPr="004540FC" w:rsidRDefault="004540FC" w:rsidP="004540FC">
      <w:pPr>
        <w:spacing w:line="36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Matuz-Budai, T.,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Lábadi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Kohn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E., </w:t>
      </w:r>
      <w:r w:rsidRPr="004540FC"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t>Matuz, A</w:t>
      </w:r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., Zsidó, A. N.,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Inhóf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O., ... &amp;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Darnai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G. (2022).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Individual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differences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the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experience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of body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ownership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are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related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to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cortical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thickness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Scientific</w:t>
      </w:r>
      <w:proofErr w:type="spellEnd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reports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12</w:t>
      </w:r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(1), 1-11.</w:t>
      </w:r>
    </w:p>
    <w:p w14:paraId="23C28A7D" w14:textId="77777777" w:rsidR="004540FC" w:rsidRPr="004540FC" w:rsidRDefault="004540FC" w:rsidP="004540FC">
      <w:pPr>
        <w:spacing w:line="36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540FC"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lastRenderedPageBreak/>
        <w:t>Matuz, A</w:t>
      </w:r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., van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der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Linden, D., Zsidó, A., &amp;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Csatho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A. (2021).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Visually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guided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movement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with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increasing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time-on-task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Differential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effects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on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movement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preparation and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movement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execution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Quarterly</w:t>
      </w:r>
      <w:proofErr w:type="spellEnd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Journal of </w:t>
      </w:r>
      <w:proofErr w:type="spellStart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Experimental</w:t>
      </w:r>
      <w:proofErr w:type="spellEnd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Psychology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, 17470218211048001.</w:t>
      </w:r>
    </w:p>
    <w:p w14:paraId="7947AB42" w14:textId="77777777" w:rsidR="004540FC" w:rsidRPr="004540FC" w:rsidRDefault="004540FC" w:rsidP="004540FC">
      <w:pPr>
        <w:spacing w:line="36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540FC"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t>Matuz, A</w:t>
      </w:r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., van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der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Linden, D.,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Kisander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Z., Hernádi, I., Kázmér, K., &amp; Csathó, Á. (2021).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Enhanced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cardiac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vagal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tone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mental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fatigue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Analysis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heart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rate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variability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 in Time-on-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Task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recovery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reactivity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one</w:t>
      </w:r>
      <w:proofErr w:type="spellEnd"/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4540FC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16</w:t>
      </w:r>
      <w:r w:rsidRPr="004540FC">
        <w:rPr>
          <w:rFonts w:cstheme="minorHAnsi"/>
          <w:color w:val="222222"/>
          <w:sz w:val="20"/>
          <w:szCs w:val="20"/>
          <w:shd w:val="clear" w:color="auto" w:fill="FFFFFF"/>
        </w:rPr>
        <w:t>(3), e0238670.</w:t>
      </w:r>
    </w:p>
    <w:p w14:paraId="4D81F89D" w14:textId="77777777" w:rsidR="004540FC" w:rsidRPr="004540FC" w:rsidRDefault="004540FC" w:rsidP="004540F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4540FC">
        <w:rPr>
          <w:rFonts w:cstheme="minorHAnsi"/>
          <w:sz w:val="20"/>
          <w:szCs w:val="20"/>
        </w:rPr>
        <w:t xml:space="preserve">Elek, Z., Rónai, Z., Hargitai, R., Réthelyi, J., </w:t>
      </w:r>
      <w:proofErr w:type="spellStart"/>
      <w:r w:rsidRPr="004540FC">
        <w:rPr>
          <w:rFonts w:cstheme="minorHAnsi"/>
          <w:sz w:val="20"/>
          <w:szCs w:val="20"/>
        </w:rPr>
        <w:t>Arndt</w:t>
      </w:r>
      <w:proofErr w:type="spellEnd"/>
      <w:r w:rsidRPr="004540FC">
        <w:rPr>
          <w:rFonts w:cstheme="minorHAnsi"/>
          <w:sz w:val="20"/>
          <w:szCs w:val="20"/>
        </w:rPr>
        <w:t xml:space="preserve">, B., </w:t>
      </w:r>
      <w:r w:rsidRPr="004540FC">
        <w:rPr>
          <w:rFonts w:cstheme="minorHAnsi"/>
          <w:sz w:val="20"/>
          <w:szCs w:val="20"/>
          <w:u w:val="single"/>
        </w:rPr>
        <w:t>Matuz, A</w:t>
      </w:r>
      <w:r w:rsidRPr="004540FC">
        <w:rPr>
          <w:rFonts w:cstheme="minorHAnsi"/>
          <w:sz w:val="20"/>
          <w:szCs w:val="20"/>
        </w:rPr>
        <w:t xml:space="preserve">., Csathó, Á. &amp; Kállai, J. (2020). </w:t>
      </w:r>
      <w:proofErr w:type="spellStart"/>
      <w:r w:rsidRPr="004540FC">
        <w:rPr>
          <w:rFonts w:cstheme="minorHAnsi"/>
          <w:sz w:val="20"/>
          <w:szCs w:val="20"/>
        </w:rPr>
        <w:t>Magical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thinking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as</w:t>
      </w:r>
      <w:proofErr w:type="spellEnd"/>
      <w:r w:rsidRPr="004540FC">
        <w:rPr>
          <w:rFonts w:cstheme="minorHAnsi"/>
          <w:sz w:val="20"/>
          <w:szCs w:val="20"/>
        </w:rPr>
        <w:t xml:space="preserve"> a </w:t>
      </w:r>
      <w:proofErr w:type="spellStart"/>
      <w:proofErr w:type="gramStart"/>
      <w:r w:rsidRPr="004540FC">
        <w:rPr>
          <w:rFonts w:cstheme="minorHAnsi"/>
          <w:sz w:val="20"/>
          <w:szCs w:val="20"/>
        </w:rPr>
        <w:t>bio-psychological</w:t>
      </w:r>
      <w:proofErr w:type="spellEnd"/>
      <w:proofErr w:type="gram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developmental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disposition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for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cognitive</w:t>
      </w:r>
      <w:proofErr w:type="spellEnd"/>
      <w:r w:rsidRPr="004540FC">
        <w:rPr>
          <w:rFonts w:cstheme="minorHAnsi"/>
          <w:sz w:val="20"/>
          <w:szCs w:val="20"/>
        </w:rPr>
        <w:t xml:space="preserve"> and </w:t>
      </w:r>
      <w:proofErr w:type="spellStart"/>
      <w:r w:rsidRPr="004540FC">
        <w:rPr>
          <w:rFonts w:cstheme="minorHAnsi"/>
          <w:sz w:val="20"/>
          <w:szCs w:val="20"/>
        </w:rPr>
        <w:t>affective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symptoms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intensity</w:t>
      </w:r>
      <w:proofErr w:type="spellEnd"/>
      <w:r w:rsidRPr="004540FC">
        <w:rPr>
          <w:rFonts w:cstheme="minorHAnsi"/>
          <w:sz w:val="20"/>
          <w:szCs w:val="20"/>
        </w:rPr>
        <w:t xml:space="preserve"> in </w:t>
      </w:r>
      <w:proofErr w:type="spellStart"/>
      <w:r w:rsidRPr="004540FC">
        <w:rPr>
          <w:rFonts w:cstheme="minorHAnsi"/>
          <w:sz w:val="20"/>
          <w:szCs w:val="20"/>
        </w:rPr>
        <w:t>schizotypy</w:t>
      </w:r>
      <w:proofErr w:type="spellEnd"/>
      <w:r w:rsidRPr="004540FC">
        <w:rPr>
          <w:rFonts w:cstheme="minorHAnsi"/>
          <w:sz w:val="20"/>
          <w:szCs w:val="20"/>
        </w:rPr>
        <w:t xml:space="preserve">: </w:t>
      </w:r>
      <w:proofErr w:type="spellStart"/>
      <w:r w:rsidRPr="004540FC">
        <w:rPr>
          <w:rFonts w:cstheme="minorHAnsi"/>
          <w:sz w:val="20"/>
          <w:szCs w:val="20"/>
        </w:rPr>
        <w:t>Traits</w:t>
      </w:r>
      <w:proofErr w:type="spellEnd"/>
      <w:r w:rsidRPr="004540FC">
        <w:rPr>
          <w:rFonts w:cstheme="minorHAnsi"/>
          <w:sz w:val="20"/>
          <w:szCs w:val="20"/>
        </w:rPr>
        <w:t xml:space="preserve"> and </w:t>
      </w:r>
      <w:proofErr w:type="spellStart"/>
      <w:r w:rsidRPr="004540FC">
        <w:rPr>
          <w:rFonts w:cstheme="minorHAnsi"/>
          <w:sz w:val="20"/>
          <w:szCs w:val="20"/>
        </w:rPr>
        <w:t>genetic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associations</w:t>
      </w:r>
      <w:proofErr w:type="spellEnd"/>
      <w:r w:rsidRPr="004540FC">
        <w:rPr>
          <w:rFonts w:cstheme="minorHAnsi"/>
          <w:sz w:val="20"/>
          <w:szCs w:val="20"/>
        </w:rPr>
        <w:t>. </w:t>
      </w:r>
      <w:proofErr w:type="spellStart"/>
      <w:r w:rsidRPr="004540FC">
        <w:rPr>
          <w:rFonts w:cstheme="minorHAnsi"/>
          <w:i/>
          <w:sz w:val="20"/>
          <w:szCs w:val="20"/>
        </w:rPr>
        <w:t>Personality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540FC">
        <w:rPr>
          <w:rFonts w:cstheme="minorHAnsi"/>
          <w:i/>
          <w:sz w:val="20"/>
          <w:szCs w:val="20"/>
        </w:rPr>
        <w:t>Individual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i/>
          <w:sz w:val="20"/>
          <w:szCs w:val="20"/>
        </w:rPr>
        <w:t>Differences</w:t>
      </w:r>
      <w:proofErr w:type="spellEnd"/>
      <w:r w:rsidRPr="004540FC">
        <w:rPr>
          <w:rFonts w:cstheme="minorHAnsi"/>
          <w:sz w:val="20"/>
          <w:szCs w:val="20"/>
        </w:rPr>
        <w:t>, 110498.</w:t>
      </w:r>
    </w:p>
    <w:p w14:paraId="0E2B7FC5" w14:textId="77777777" w:rsidR="004540FC" w:rsidRPr="004540FC" w:rsidRDefault="004540FC" w:rsidP="004540F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4540FC">
        <w:rPr>
          <w:rFonts w:cstheme="minorHAnsi"/>
          <w:sz w:val="20"/>
          <w:szCs w:val="20"/>
          <w:u w:val="single"/>
        </w:rPr>
        <w:t>Matuz, A</w:t>
      </w:r>
      <w:r w:rsidRPr="004540FC">
        <w:rPr>
          <w:rFonts w:cstheme="minorHAnsi"/>
          <w:sz w:val="20"/>
          <w:szCs w:val="20"/>
        </w:rPr>
        <w:t xml:space="preserve">., Van </w:t>
      </w:r>
      <w:proofErr w:type="spellStart"/>
      <w:r w:rsidRPr="004540FC">
        <w:rPr>
          <w:rFonts w:cstheme="minorHAnsi"/>
          <w:sz w:val="20"/>
          <w:szCs w:val="20"/>
        </w:rPr>
        <w:t>der</w:t>
      </w:r>
      <w:proofErr w:type="spellEnd"/>
      <w:r w:rsidRPr="004540FC">
        <w:rPr>
          <w:rFonts w:cstheme="minorHAnsi"/>
          <w:sz w:val="20"/>
          <w:szCs w:val="20"/>
        </w:rPr>
        <w:t xml:space="preserve"> Linden, D., Topa, K., &amp; Csathó, Á. (2019). </w:t>
      </w:r>
      <w:proofErr w:type="spellStart"/>
      <w:r w:rsidRPr="004540FC">
        <w:rPr>
          <w:rFonts w:cstheme="minorHAnsi"/>
          <w:sz w:val="20"/>
          <w:szCs w:val="20"/>
        </w:rPr>
        <w:t>Cross-modal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conflict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increases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with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time-on-task</w:t>
      </w:r>
      <w:proofErr w:type="spellEnd"/>
      <w:r w:rsidRPr="004540FC">
        <w:rPr>
          <w:rFonts w:cstheme="minorHAnsi"/>
          <w:sz w:val="20"/>
          <w:szCs w:val="20"/>
        </w:rPr>
        <w:t xml:space="preserve"> in a </w:t>
      </w:r>
      <w:proofErr w:type="spellStart"/>
      <w:r w:rsidRPr="004540FC">
        <w:rPr>
          <w:rFonts w:cstheme="minorHAnsi"/>
          <w:sz w:val="20"/>
          <w:szCs w:val="20"/>
        </w:rPr>
        <w:t>temporal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discrimination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task</w:t>
      </w:r>
      <w:proofErr w:type="spellEnd"/>
      <w:r w:rsidRPr="004540FC">
        <w:rPr>
          <w:rFonts w:cstheme="minorHAnsi"/>
          <w:sz w:val="20"/>
          <w:szCs w:val="20"/>
        </w:rPr>
        <w:t>. </w:t>
      </w:r>
      <w:proofErr w:type="spellStart"/>
      <w:r w:rsidRPr="004540FC">
        <w:rPr>
          <w:rFonts w:cstheme="minorHAnsi"/>
          <w:i/>
          <w:sz w:val="20"/>
          <w:szCs w:val="20"/>
        </w:rPr>
        <w:t>Frontiers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540FC">
        <w:rPr>
          <w:rFonts w:cstheme="minorHAnsi"/>
          <w:i/>
          <w:sz w:val="20"/>
          <w:szCs w:val="20"/>
        </w:rPr>
        <w:t>psychology</w:t>
      </w:r>
      <w:proofErr w:type="spellEnd"/>
      <w:r w:rsidRPr="004540FC">
        <w:rPr>
          <w:rFonts w:cstheme="minorHAnsi"/>
          <w:i/>
          <w:sz w:val="20"/>
          <w:szCs w:val="20"/>
        </w:rPr>
        <w:t>, 10</w:t>
      </w:r>
      <w:r w:rsidRPr="004540FC">
        <w:rPr>
          <w:rFonts w:cstheme="minorHAnsi"/>
          <w:sz w:val="20"/>
          <w:szCs w:val="20"/>
        </w:rPr>
        <w:t>, 2429.</w:t>
      </w:r>
    </w:p>
    <w:p w14:paraId="35D16F26" w14:textId="77777777" w:rsidR="004540FC" w:rsidRPr="004540FC" w:rsidRDefault="004540FC" w:rsidP="004540F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4540FC">
        <w:rPr>
          <w:rFonts w:cstheme="minorHAnsi"/>
          <w:sz w:val="20"/>
          <w:szCs w:val="20"/>
        </w:rPr>
        <w:t>Zsido</w:t>
      </w:r>
      <w:proofErr w:type="spellEnd"/>
      <w:r w:rsidRPr="004540FC">
        <w:rPr>
          <w:rFonts w:cstheme="minorHAnsi"/>
          <w:sz w:val="20"/>
          <w:szCs w:val="20"/>
        </w:rPr>
        <w:t xml:space="preserve">, A. N., </w:t>
      </w:r>
      <w:r w:rsidRPr="004540FC">
        <w:rPr>
          <w:rFonts w:cstheme="minorHAnsi"/>
          <w:sz w:val="20"/>
          <w:szCs w:val="20"/>
          <w:u w:val="single"/>
        </w:rPr>
        <w:t>Matuz, A</w:t>
      </w:r>
      <w:r w:rsidRPr="004540FC">
        <w:rPr>
          <w:rFonts w:cstheme="minorHAnsi"/>
          <w:sz w:val="20"/>
          <w:szCs w:val="20"/>
        </w:rPr>
        <w:t xml:space="preserve">., </w:t>
      </w:r>
      <w:proofErr w:type="spellStart"/>
      <w:r w:rsidRPr="004540FC">
        <w:rPr>
          <w:rFonts w:cstheme="minorHAnsi"/>
          <w:sz w:val="20"/>
          <w:szCs w:val="20"/>
        </w:rPr>
        <w:t>Inhof</w:t>
      </w:r>
      <w:proofErr w:type="spellEnd"/>
      <w:r w:rsidRPr="004540FC">
        <w:rPr>
          <w:rFonts w:cstheme="minorHAnsi"/>
          <w:sz w:val="20"/>
          <w:szCs w:val="20"/>
        </w:rPr>
        <w:t xml:space="preserve">, O., </w:t>
      </w:r>
      <w:proofErr w:type="spellStart"/>
      <w:r w:rsidRPr="004540FC">
        <w:rPr>
          <w:rFonts w:cstheme="minorHAnsi"/>
          <w:sz w:val="20"/>
          <w:szCs w:val="20"/>
        </w:rPr>
        <w:t>Darnai</w:t>
      </w:r>
      <w:proofErr w:type="spellEnd"/>
      <w:r w:rsidRPr="004540FC">
        <w:rPr>
          <w:rFonts w:cstheme="minorHAnsi"/>
          <w:sz w:val="20"/>
          <w:szCs w:val="20"/>
        </w:rPr>
        <w:t xml:space="preserve">, G., Budai, T., Bandi, S., &amp; </w:t>
      </w:r>
      <w:proofErr w:type="spellStart"/>
      <w:r w:rsidRPr="004540FC">
        <w:rPr>
          <w:rFonts w:cstheme="minorHAnsi"/>
          <w:sz w:val="20"/>
          <w:szCs w:val="20"/>
        </w:rPr>
        <w:t>Csatho</w:t>
      </w:r>
      <w:proofErr w:type="spellEnd"/>
      <w:r w:rsidRPr="004540FC">
        <w:rPr>
          <w:rFonts w:cstheme="minorHAnsi"/>
          <w:sz w:val="20"/>
          <w:szCs w:val="20"/>
        </w:rPr>
        <w:t xml:space="preserve">, A. (2019). </w:t>
      </w:r>
      <w:proofErr w:type="spellStart"/>
      <w:r w:rsidRPr="004540FC">
        <w:rPr>
          <w:rFonts w:cstheme="minorHAnsi"/>
          <w:sz w:val="20"/>
          <w:szCs w:val="20"/>
        </w:rPr>
        <w:t>Disentangling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the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facilitating</w:t>
      </w:r>
      <w:proofErr w:type="spellEnd"/>
      <w:r w:rsidRPr="004540FC">
        <w:rPr>
          <w:rFonts w:cstheme="minorHAnsi"/>
          <w:sz w:val="20"/>
          <w:szCs w:val="20"/>
        </w:rPr>
        <w:t xml:space="preserve"> and </w:t>
      </w:r>
      <w:proofErr w:type="spellStart"/>
      <w:r w:rsidRPr="004540FC">
        <w:rPr>
          <w:rFonts w:cstheme="minorHAnsi"/>
          <w:sz w:val="20"/>
          <w:szCs w:val="20"/>
        </w:rPr>
        <w:t>hindering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effects</w:t>
      </w:r>
      <w:proofErr w:type="spellEnd"/>
      <w:r w:rsidRPr="004540FC">
        <w:rPr>
          <w:rFonts w:cstheme="minorHAnsi"/>
          <w:sz w:val="20"/>
          <w:szCs w:val="20"/>
        </w:rPr>
        <w:t xml:space="preserve"> of </w:t>
      </w:r>
      <w:proofErr w:type="spellStart"/>
      <w:r w:rsidRPr="004540FC">
        <w:rPr>
          <w:rFonts w:cstheme="minorHAnsi"/>
          <w:sz w:val="20"/>
          <w:szCs w:val="20"/>
        </w:rPr>
        <w:t>threat-related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stimuli</w:t>
      </w:r>
      <w:proofErr w:type="spellEnd"/>
      <w:r w:rsidRPr="004540FC">
        <w:rPr>
          <w:rFonts w:cstheme="minorHAnsi"/>
          <w:sz w:val="20"/>
          <w:szCs w:val="20"/>
        </w:rPr>
        <w:t xml:space="preserve">–A </w:t>
      </w:r>
      <w:proofErr w:type="spellStart"/>
      <w:r w:rsidRPr="004540FC">
        <w:rPr>
          <w:rFonts w:cstheme="minorHAnsi"/>
          <w:sz w:val="20"/>
          <w:szCs w:val="20"/>
        </w:rPr>
        <w:t>visual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search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study</w:t>
      </w:r>
      <w:proofErr w:type="spellEnd"/>
      <w:r w:rsidRPr="004540FC">
        <w:rPr>
          <w:rFonts w:cstheme="minorHAnsi"/>
          <w:sz w:val="20"/>
          <w:szCs w:val="20"/>
        </w:rPr>
        <w:t>. </w:t>
      </w:r>
      <w:r w:rsidRPr="004540FC">
        <w:rPr>
          <w:rFonts w:cstheme="minorHAnsi"/>
          <w:i/>
          <w:sz w:val="20"/>
          <w:szCs w:val="20"/>
        </w:rPr>
        <w:t xml:space="preserve">British Journal of </w:t>
      </w:r>
      <w:proofErr w:type="spellStart"/>
      <w:r w:rsidRPr="004540FC">
        <w:rPr>
          <w:rFonts w:cstheme="minorHAnsi"/>
          <w:i/>
          <w:sz w:val="20"/>
          <w:szCs w:val="20"/>
        </w:rPr>
        <w:t>Psychology</w:t>
      </w:r>
      <w:proofErr w:type="spellEnd"/>
      <w:r w:rsidRPr="004540FC">
        <w:rPr>
          <w:rFonts w:cstheme="minorHAnsi"/>
          <w:sz w:val="20"/>
          <w:szCs w:val="20"/>
        </w:rPr>
        <w:t>.</w:t>
      </w:r>
    </w:p>
    <w:p w14:paraId="3EA1E2B1" w14:textId="77777777" w:rsidR="004540FC" w:rsidRPr="004540FC" w:rsidRDefault="004540FC" w:rsidP="004540F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4540FC">
        <w:rPr>
          <w:rFonts w:cstheme="minorHAnsi"/>
          <w:sz w:val="20"/>
          <w:szCs w:val="20"/>
        </w:rPr>
        <w:t>Zsido</w:t>
      </w:r>
      <w:proofErr w:type="spellEnd"/>
      <w:r w:rsidRPr="004540FC">
        <w:rPr>
          <w:rFonts w:cstheme="minorHAnsi"/>
          <w:sz w:val="20"/>
          <w:szCs w:val="20"/>
        </w:rPr>
        <w:t xml:space="preserve">, A. N., </w:t>
      </w:r>
      <w:proofErr w:type="spellStart"/>
      <w:r w:rsidRPr="004540FC">
        <w:rPr>
          <w:rFonts w:cstheme="minorHAnsi"/>
          <w:sz w:val="20"/>
          <w:szCs w:val="20"/>
        </w:rPr>
        <w:t>Csatho</w:t>
      </w:r>
      <w:proofErr w:type="spellEnd"/>
      <w:r w:rsidRPr="004540FC">
        <w:rPr>
          <w:rFonts w:cstheme="minorHAnsi"/>
          <w:sz w:val="20"/>
          <w:szCs w:val="20"/>
        </w:rPr>
        <w:t xml:space="preserve">, A., </w:t>
      </w:r>
      <w:r w:rsidRPr="004540FC">
        <w:rPr>
          <w:rFonts w:cstheme="minorHAnsi"/>
          <w:sz w:val="20"/>
          <w:szCs w:val="20"/>
          <w:u w:val="single"/>
        </w:rPr>
        <w:t>Matuz, A</w:t>
      </w:r>
      <w:r w:rsidRPr="004540FC">
        <w:rPr>
          <w:rFonts w:cstheme="minorHAnsi"/>
          <w:sz w:val="20"/>
          <w:szCs w:val="20"/>
        </w:rPr>
        <w:t xml:space="preserve">., </w:t>
      </w:r>
      <w:proofErr w:type="spellStart"/>
      <w:r w:rsidRPr="004540FC">
        <w:rPr>
          <w:rFonts w:cstheme="minorHAnsi"/>
          <w:sz w:val="20"/>
          <w:szCs w:val="20"/>
        </w:rPr>
        <w:t>Stecina</w:t>
      </w:r>
      <w:proofErr w:type="spellEnd"/>
      <w:r w:rsidRPr="004540FC">
        <w:rPr>
          <w:rFonts w:cstheme="minorHAnsi"/>
          <w:sz w:val="20"/>
          <w:szCs w:val="20"/>
        </w:rPr>
        <w:t xml:space="preserve">, D. T., </w:t>
      </w:r>
      <w:proofErr w:type="spellStart"/>
      <w:r w:rsidRPr="004540FC">
        <w:rPr>
          <w:rFonts w:cstheme="minorHAnsi"/>
          <w:sz w:val="20"/>
          <w:szCs w:val="20"/>
        </w:rPr>
        <w:t>Arato</w:t>
      </w:r>
      <w:proofErr w:type="spellEnd"/>
      <w:r w:rsidRPr="004540FC">
        <w:rPr>
          <w:rFonts w:cstheme="minorHAnsi"/>
          <w:sz w:val="20"/>
          <w:szCs w:val="20"/>
        </w:rPr>
        <w:t xml:space="preserve">, A., </w:t>
      </w:r>
      <w:proofErr w:type="spellStart"/>
      <w:r w:rsidRPr="004540FC">
        <w:rPr>
          <w:rFonts w:cstheme="minorHAnsi"/>
          <w:sz w:val="20"/>
          <w:szCs w:val="20"/>
        </w:rPr>
        <w:t>Inhof</w:t>
      </w:r>
      <w:proofErr w:type="spellEnd"/>
      <w:r w:rsidRPr="004540FC">
        <w:rPr>
          <w:rFonts w:cstheme="minorHAnsi"/>
          <w:sz w:val="20"/>
          <w:szCs w:val="20"/>
        </w:rPr>
        <w:t xml:space="preserve">, O., &amp; </w:t>
      </w:r>
      <w:proofErr w:type="spellStart"/>
      <w:r w:rsidRPr="004540FC">
        <w:rPr>
          <w:rFonts w:cstheme="minorHAnsi"/>
          <w:sz w:val="20"/>
          <w:szCs w:val="20"/>
        </w:rPr>
        <w:t>Darnai</w:t>
      </w:r>
      <w:proofErr w:type="spellEnd"/>
      <w:r w:rsidRPr="004540FC">
        <w:rPr>
          <w:rFonts w:cstheme="minorHAnsi"/>
          <w:sz w:val="20"/>
          <w:szCs w:val="20"/>
        </w:rPr>
        <w:t xml:space="preserve">, G. (2019). </w:t>
      </w:r>
      <w:proofErr w:type="spellStart"/>
      <w:r w:rsidRPr="004540FC">
        <w:rPr>
          <w:rFonts w:cstheme="minorHAnsi"/>
          <w:sz w:val="20"/>
          <w:szCs w:val="20"/>
        </w:rPr>
        <w:t>Does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threat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have</w:t>
      </w:r>
      <w:proofErr w:type="spellEnd"/>
      <w:r w:rsidRPr="004540FC">
        <w:rPr>
          <w:rFonts w:cstheme="minorHAnsi"/>
          <w:sz w:val="20"/>
          <w:szCs w:val="20"/>
        </w:rPr>
        <w:t xml:space="preserve"> an </w:t>
      </w:r>
      <w:proofErr w:type="spellStart"/>
      <w:r w:rsidRPr="004540FC">
        <w:rPr>
          <w:rFonts w:cstheme="minorHAnsi"/>
          <w:sz w:val="20"/>
          <w:szCs w:val="20"/>
        </w:rPr>
        <w:t>advantage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after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4540FC">
        <w:rPr>
          <w:rFonts w:cstheme="minorHAnsi"/>
          <w:sz w:val="20"/>
          <w:szCs w:val="20"/>
        </w:rPr>
        <w:t>all</w:t>
      </w:r>
      <w:proofErr w:type="spellEnd"/>
      <w:r w:rsidRPr="004540FC">
        <w:rPr>
          <w:rFonts w:cstheme="minorHAnsi"/>
          <w:sz w:val="20"/>
          <w:szCs w:val="20"/>
        </w:rPr>
        <w:t>?–</w:t>
      </w:r>
      <w:proofErr w:type="spellStart"/>
      <w:proofErr w:type="gramEnd"/>
      <w:r w:rsidRPr="004540FC">
        <w:rPr>
          <w:rFonts w:cstheme="minorHAnsi"/>
          <w:sz w:val="20"/>
          <w:szCs w:val="20"/>
        </w:rPr>
        <w:t>Proposing</w:t>
      </w:r>
      <w:proofErr w:type="spellEnd"/>
      <w:r w:rsidRPr="004540FC">
        <w:rPr>
          <w:rFonts w:cstheme="minorHAnsi"/>
          <w:sz w:val="20"/>
          <w:szCs w:val="20"/>
        </w:rPr>
        <w:t xml:space="preserve"> a </w:t>
      </w:r>
      <w:proofErr w:type="spellStart"/>
      <w:r w:rsidRPr="004540FC">
        <w:rPr>
          <w:rFonts w:cstheme="minorHAnsi"/>
          <w:sz w:val="20"/>
          <w:szCs w:val="20"/>
        </w:rPr>
        <w:t>novel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experimental</w:t>
      </w:r>
      <w:proofErr w:type="spellEnd"/>
      <w:r w:rsidRPr="004540FC">
        <w:rPr>
          <w:rFonts w:cstheme="minorHAnsi"/>
          <w:sz w:val="20"/>
          <w:szCs w:val="20"/>
        </w:rPr>
        <w:t xml:space="preserve"> design </w:t>
      </w:r>
      <w:proofErr w:type="spellStart"/>
      <w:r w:rsidRPr="004540FC">
        <w:rPr>
          <w:rFonts w:cstheme="minorHAnsi"/>
          <w:sz w:val="20"/>
          <w:szCs w:val="20"/>
        </w:rPr>
        <w:t>to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investigate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the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advantages</w:t>
      </w:r>
      <w:proofErr w:type="spellEnd"/>
      <w:r w:rsidRPr="004540FC">
        <w:rPr>
          <w:rFonts w:cstheme="minorHAnsi"/>
          <w:sz w:val="20"/>
          <w:szCs w:val="20"/>
        </w:rPr>
        <w:t xml:space="preserve"> of </w:t>
      </w:r>
      <w:proofErr w:type="spellStart"/>
      <w:r w:rsidRPr="004540FC">
        <w:rPr>
          <w:rFonts w:cstheme="minorHAnsi"/>
          <w:sz w:val="20"/>
          <w:szCs w:val="20"/>
        </w:rPr>
        <w:t>threat-relevant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cues</w:t>
      </w:r>
      <w:proofErr w:type="spellEnd"/>
      <w:r w:rsidRPr="004540FC">
        <w:rPr>
          <w:rFonts w:cstheme="minorHAnsi"/>
          <w:sz w:val="20"/>
          <w:szCs w:val="20"/>
        </w:rPr>
        <w:t xml:space="preserve"> in </w:t>
      </w:r>
      <w:proofErr w:type="spellStart"/>
      <w:r w:rsidRPr="004540FC">
        <w:rPr>
          <w:rFonts w:cstheme="minorHAnsi"/>
          <w:sz w:val="20"/>
          <w:szCs w:val="20"/>
        </w:rPr>
        <w:t>visual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processing</w:t>
      </w:r>
      <w:proofErr w:type="spellEnd"/>
      <w:r w:rsidRPr="004540FC">
        <w:rPr>
          <w:rFonts w:cstheme="minorHAnsi"/>
          <w:sz w:val="20"/>
          <w:szCs w:val="20"/>
        </w:rPr>
        <w:t>. </w:t>
      </w:r>
      <w:proofErr w:type="spellStart"/>
      <w:r w:rsidRPr="004540FC">
        <w:rPr>
          <w:rFonts w:cstheme="minorHAnsi"/>
          <w:i/>
          <w:sz w:val="20"/>
          <w:szCs w:val="20"/>
        </w:rPr>
        <w:t>Frontiers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540FC">
        <w:rPr>
          <w:rFonts w:cstheme="minorHAnsi"/>
          <w:i/>
          <w:sz w:val="20"/>
          <w:szCs w:val="20"/>
        </w:rPr>
        <w:t>psychology</w:t>
      </w:r>
      <w:proofErr w:type="spellEnd"/>
      <w:r w:rsidRPr="004540FC">
        <w:rPr>
          <w:rFonts w:cstheme="minorHAnsi"/>
          <w:i/>
          <w:sz w:val="20"/>
          <w:szCs w:val="20"/>
        </w:rPr>
        <w:t>, 10</w:t>
      </w:r>
      <w:r w:rsidRPr="004540FC">
        <w:rPr>
          <w:rFonts w:cstheme="minorHAnsi"/>
          <w:sz w:val="20"/>
          <w:szCs w:val="20"/>
        </w:rPr>
        <w:t>, 2217.</w:t>
      </w:r>
    </w:p>
    <w:p w14:paraId="63826AA1" w14:textId="77777777" w:rsidR="004540FC" w:rsidRPr="004540FC" w:rsidRDefault="004540FC" w:rsidP="004540F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4540FC">
        <w:rPr>
          <w:rFonts w:cstheme="minorHAnsi"/>
          <w:sz w:val="20"/>
          <w:szCs w:val="20"/>
        </w:rPr>
        <w:t xml:space="preserve">Birkás, B., </w:t>
      </w:r>
      <w:r w:rsidRPr="004540FC">
        <w:rPr>
          <w:rFonts w:cstheme="minorHAnsi"/>
          <w:sz w:val="20"/>
          <w:szCs w:val="20"/>
          <w:u w:val="single"/>
        </w:rPr>
        <w:t>Matuz, A</w:t>
      </w:r>
      <w:r w:rsidRPr="004540FC">
        <w:rPr>
          <w:rFonts w:cstheme="minorHAnsi"/>
          <w:sz w:val="20"/>
          <w:szCs w:val="20"/>
        </w:rPr>
        <w:t xml:space="preserve">., &amp; Csathó, Á. (2018). </w:t>
      </w:r>
      <w:proofErr w:type="spellStart"/>
      <w:r w:rsidRPr="004540FC">
        <w:rPr>
          <w:rFonts w:cstheme="minorHAnsi"/>
          <w:sz w:val="20"/>
          <w:szCs w:val="20"/>
        </w:rPr>
        <w:t>Examining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the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Deviation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From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Balanced</w:t>
      </w:r>
      <w:proofErr w:type="spellEnd"/>
      <w:r w:rsidRPr="004540FC">
        <w:rPr>
          <w:rFonts w:cstheme="minorHAnsi"/>
          <w:sz w:val="20"/>
          <w:szCs w:val="20"/>
        </w:rPr>
        <w:t xml:space="preserve"> Time </w:t>
      </w:r>
      <w:proofErr w:type="spellStart"/>
      <w:r w:rsidRPr="004540FC">
        <w:rPr>
          <w:rFonts w:cstheme="minorHAnsi"/>
          <w:sz w:val="20"/>
          <w:szCs w:val="20"/>
        </w:rPr>
        <w:t>Perspective</w:t>
      </w:r>
      <w:proofErr w:type="spellEnd"/>
      <w:r w:rsidRPr="004540FC">
        <w:rPr>
          <w:rFonts w:cstheme="minorHAnsi"/>
          <w:sz w:val="20"/>
          <w:szCs w:val="20"/>
        </w:rPr>
        <w:t xml:space="preserve"> in </w:t>
      </w:r>
      <w:proofErr w:type="spellStart"/>
      <w:r w:rsidRPr="004540FC">
        <w:rPr>
          <w:rFonts w:cstheme="minorHAnsi"/>
          <w:sz w:val="20"/>
          <w:szCs w:val="20"/>
        </w:rPr>
        <w:t>the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Dark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Triad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Throughout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Adulthood</w:t>
      </w:r>
      <w:proofErr w:type="spellEnd"/>
      <w:r w:rsidRPr="004540FC">
        <w:rPr>
          <w:rFonts w:cstheme="minorHAnsi"/>
          <w:sz w:val="20"/>
          <w:szCs w:val="20"/>
        </w:rPr>
        <w:t>. </w:t>
      </w:r>
      <w:proofErr w:type="spellStart"/>
      <w:r w:rsidRPr="004540FC">
        <w:rPr>
          <w:rFonts w:cstheme="minorHAnsi"/>
          <w:i/>
          <w:sz w:val="20"/>
          <w:szCs w:val="20"/>
        </w:rPr>
        <w:t>Frontiers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540FC">
        <w:rPr>
          <w:rFonts w:cstheme="minorHAnsi"/>
          <w:i/>
          <w:sz w:val="20"/>
          <w:szCs w:val="20"/>
        </w:rPr>
        <w:t>psychology</w:t>
      </w:r>
      <w:proofErr w:type="spellEnd"/>
      <w:r w:rsidRPr="004540FC">
        <w:rPr>
          <w:rFonts w:cstheme="minorHAnsi"/>
          <w:sz w:val="20"/>
          <w:szCs w:val="20"/>
        </w:rPr>
        <w:t>, </w:t>
      </w:r>
      <w:r w:rsidRPr="004540FC">
        <w:rPr>
          <w:rFonts w:cstheme="minorHAnsi"/>
          <w:i/>
          <w:sz w:val="20"/>
          <w:szCs w:val="20"/>
        </w:rPr>
        <w:t>9</w:t>
      </w:r>
      <w:r w:rsidRPr="004540FC">
        <w:rPr>
          <w:rFonts w:cstheme="minorHAnsi"/>
          <w:sz w:val="20"/>
          <w:szCs w:val="20"/>
        </w:rPr>
        <w:t>.</w:t>
      </w:r>
    </w:p>
    <w:p w14:paraId="1D418386" w14:textId="77777777" w:rsidR="004540FC" w:rsidRPr="004540FC" w:rsidRDefault="004540FC" w:rsidP="004540F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4540FC">
        <w:rPr>
          <w:rFonts w:cstheme="minorHAnsi"/>
          <w:sz w:val="20"/>
          <w:szCs w:val="20"/>
          <w:u w:val="single"/>
        </w:rPr>
        <w:t>Matuz, A</w:t>
      </w:r>
      <w:r w:rsidRPr="004540FC">
        <w:rPr>
          <w:rFonts w:cstheme="minorHAnsi"/>
          <w:sz w:val="20"/>
          <w:szCs w:val="20"/>
        </w:rPr>
        <w:t xml:space="preserve">., Topa, K. J., &amp; Csathó, Á. (2018). Resting </w:t>
      </w:r>
      <w:proofErr w:type="spellStart"/>
      <w:r w:rsidRPr="004540FC">
        <w:rPr>
          <w:rFonts w:cstheme="minorHAnsi"/>
          <w:sz w:val="20"/>
          <w:szCs w:val="20"/>
        </w:rPr>
        <w:t>heart-rate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variability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predicts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susceptibility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to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mental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fatigue</w:t>
      </w:r>
      <w:proofErr w:type="spellEnd"/>
      <w:r w:rsidRPr="004540FC">
        <w:rPr>
          <w:rFonts w:cstheme="minorHAnsi"/>
          <w:sz w:val="20"/>
          <w:szCs w:val="20"/>
        </w:rPr>
        <w:t xml:space="preserve"> in a </w:t>
      </w:r>
      <w:proofErr w:type="spellStart"/>
      <w:r w:rsidRPr="004540FC">
        <w:rPr>
          <w:rFonts w:cstheme="minorHAnsi"/>
          <w:sz w:val="20"/>
          <w:szCs w:val="20"/>
        </w:rPr>
        <w:t>demanding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cognitive</w:t>
      </w:r>
      <w:proofErr w:type="spellEnd"/>
      <w:r w:rsidRPr="004540FC">
        <w:rPr>
          <w:rFonts w:cstheme="minorHAnsi"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sz w:val="20"/>
          <w:szCs w:val="20"/>
        </w:rPr>
        <w:t>task</w:t>
      </w:r>
      <w:proofErr w:type="spellEnd"/>
      <w:r w:rsidRPr="004540FC">
        <w:rPr>
          <w:rFonts w:cstheme="minorHAnsi"/>
          <w:sz w:val="20"/>
          <w:szCs w:val="20"/>
        </w:rPr>
        <w:t>. </w:t>
      </w:r>
      <w:r w:rsidRPr="004540FC">
        <w:rPr>
          <w:rFonts w:cstheme="minorHAnsi"/>
          <w:i/>
          <w:sz w:val="20"/>
          <w:szCs w:val="20"/>
        </w:rPr>
        <w:t xml:space="preserve">International Journal of </w:t>
      </w:r>
      <w:proofErr w:type="spellStart"/>
      <w:r w:rsidRPr="004540FC">
        <w:rPr>
          <w:rFonts w:cstheme="minorHAnsi"/>
          <w:i/>
          <w:sz w:val="20"/>
          <w:szCs w:val="20"/>
        </w:rPr>
        <w:t>Psychophysiology</w:t>
      </w:r>
      <w:proofErr w:type="spellEnd"/>
      <w:r w:rsidRPr="004540FC">
        <w:rPr>
          <w:rFonts w:cstheme="minorHAnsi"/>
          <w:i/>
          <w:sz w:val="20"/>
          <w:szCs w:val="20"/>
        </w:rPr>
        <w:t>, 131</w:t>
      </w:r>
      <w:r w:rsidRPr="004540FC">
        <w:rPr>
          <w:rFonts w:cstheme="minorHAnsi"/>
          <w:sz w:val="20"/>
          <w:szCs w:val="20"/>
        </w:rPr>
        <w:t>, S115.</w:t>
      </w:r>
    </w:p>
    <w:p w14:paraId="755F67C5" w14:textId="77777777" w:rsidR="004540FC" w:rsidRPr="004540FC" w:rsidRDefault="004540FC" w:rsidP="004540F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4540FC">
        <w:rPr>
          <w:rFonts w:cstheme="minorHAnsi"/>
          <w:sz w:val="20"/>
          <w:szCs w:val="20"/>
          <w:u w:val="single"/>
        </w:rPr>
        <w:t>Matuz, A.</w:t>
      </w:r>
      <w:r w:rsidRPr="004540FC">
        <w:rPr>
          <w:rFonts w:cstheme="minorHAnsi"/>
          <w:sz w:val="20"/>
          <w:szCs w:val="20"/>
        </w:rPr>
        <w:t xml:space="preserve"> (2017) A szemantikus feldolgozás féltekei </w:t>
      </w:r>
      <w:proofErr w:type="spellStart"/>
      <w:r w:rsidRPr="004540FC">
        <w:rPr>
          <w:rFonts w:cstheme="minorHAnsi"/>
          <w:sz w:val="20"/>
          <w:szCs w:val="20"/>
        </w:rPr>
        <w:t>lateralizációja</w:t>
      </w:r>
      <w:proofErr w:type="spellEnd"/>
      <w:r w:rsidRPr="004540FC">
        <w:rPr>
          <w:rFonts w:cstheme="minorHAnsi"/>
          <w:sz w:val="20"/>
          <w:szCs w:val="20"/>
        </w:rPr>
        <w:t xml:space="preserve"> kettős feladatvégzés során: A </w:t>
      </w:r>
      <w:proofErr w:type="spellStart"/>
      <w:r w:rsidRPr="004540FC">
        <w:rPr>
          <w:rFonts w:cstheme="minorHAnsi"/>
          <w:sz w:val="20"/>
          <w:szCs w:val="20"/>
        </w:rPr>
        <w:t>vigilanciaszint</w:t>
      </w:r>
      <w:proofErr w:type="spellEnd"/>
      <w:r w:rsidRPr="004540FC">
        <w:rPr>
          <w:rFonts w:cstheme="minorHAnsi"/>
          <w:sz w:val="20"/>
          <w:szCs w:val="20"/>
        </w:rPr>
        <w:t xml:space="preserve"> csökkenésének hatásai In: Böhm, G.; </w:t>
      </w:r>
      <w:proofErr w:type="spellStart"/>
      <w:r w:rsidRPr="004540FC">
        <w:rPr>
          <w:rFonts w:cstheme="minorHAnsi"/>
          <w:sz w:val="20"/>
          <w:szCs w:val="20"/>
        </w:rPr>
        <w:t>Czeferner</w:t>
      </w:r>
      <w:proofErr w:type="spellEnd"/>
      <w:r w:rsidRPr="004540FC">
        <w:rPr>
          <w:rFonts w:cstheme="minorHAnsi"/>
          <w:sz w:val="20"/>
          <w:szCs w:val="20"/>
        </w:rPr>
        <w:t xml:space="preserve">, D.; Fedeles, T. (szerk.) </w:t>
      </w:r>
      <w:proofErr w:type="spellStart"/>
      <w:r w:rsidRPr="004540FC">
        <w:rPr>
          <w:rFonts w:cstheme="minorHAnsi"/>
          <w:i/>
          <w:sz w:val="20"/>
          <w:szCs w:val="20"/>
        </w:rPr>
        <w:t>Specimina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i/>
          <w:sz w:val="20"/>
          <w:szCs w:val="20"/>
        </w:rPr>
        <w:t>operum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</w:t>
      </w:r>
      <w:proofErr w:type="spellStart"/>
      <w:r w:rsidRPr="004540FC">
        <w:rPr>
          <w:rFonts w:cstheme="minorHAnsi"/>
          <w:i/>
          <w:sz w:val="20"/>
          <w:szCs w:val="20"/>
        </w:rPr>
        <w:t>iuvenum</w:t>
      </w:r>
      <w:proofErr w:type="spellEnd"/>
      <w:r w:rsidRPr="004540FC">
        <w:rPr>
          <w:rFonts w:cstheme="minorHAnsi"/>
          <w:i/>
          <w:sz w:val="20"/>
          <w:szCs w:val="20"/>
        </w:rPr>
        <w:t xml:space="preserve"> 5. Szemelvények 4</w:t>
      </w:r>
      <w:r w:rsidRPr="004540FC">
        <w:rPr>
          <w:rFonts w:cstheme="minorHAnsi"/>
          <w:sz w:val="20"/>
          <w:szCs w:val="20"/>
        </w:rPr>
        <w:t>. PTE-BTK</w:t>
      </w:r>
    </w:p>
    <w:p w14:paraId="70BDFD68" w14:textId="77777777" w:rsidR="007F053C" w:rsidRPr="00847FD3" w:rsidRDefault="007F053C">
      <w:pPr>
        <w:rPr>
          <w:b/>
          <w:bCs/>
          <w:sz w:val="24"/>
          <w:szCs w:val="24"/>
        </w:rPr>
      </w:pPr>
      <w:r w:rsidRPr="00847FD3">
        <w:rPr>
          <w:b/>
          <w:bCs/>
          <w:sz w:val="24"/>
          <w:szCs w:val="24"/>
        </w:rPr>
        <w:sym w:font="Wingdings" w:char="F0E0"/>
      </w:r>
      <w:r w:rsidRPr="00847FD3">
        <w:rPr>
          <w:b/>
          <w:bCs/>
          <w:sz w:val="24"/>
          <w:szCs w:val="24"/>
        </w:rPr>
        <w:t xml:space="preserve"> Ösztöndíjak:</w:t>
      </w:r>
    </w:p>
    <w:p w14:paraId="1C15030B" w14:textId="49E2C5F7" w:rsidR="004540FC" w:rsidRDefault="004540FC" w:rsidP="00847FD3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Magyar Állami Eötvös Ösztöndíj (2023)</w:t>
      </w:r>
      <w:r>
        <w:rPr>
          <w:rFonts w:ascii="Times New Roman" w:hAnsi="Times New Roman" w:cs="Times New Roman"/>
          <w:sz w:val="24"/>
          <w:szCs w:val="26"/>
        </w:rPr>
        <w:br/>
        <w:t xml:space="preserve">- </w:t>
      </w:r>
      <w:r w:rsidRPr="00410039">
        <w:rPr>
          <w:rFonts w:ascii="Times New Roman" w:hAnsi="Times New Roman" w:cs="Times New Roman"/>
          <w:sz w:val="24"/>
          <w:szCs w:val="26"/>
        </w:rPr>
        <w:t>Új Nemzeti Kiválóság Program ösztöndíj (2016</w:t>
      </w:r>
      <w:r>
        <w:rPr>
          <w:rFonts w:ascii="Times New Roman" w:hAnsi="Times New Roman" w:cs="Times New Roman"/>
          <w:sz w:val="24"/>
          <w:szCs w:val="26"/>
        </w:rPr>
        <w:t>-17</w:t>
      </w:r>
      <w:r w:rsidRPr="00410039">
        <w:rPr>
          <w:rFonts w:ascii="Times New Roman" w:hAnsi="Times New Roman" w:cs="Times New Roman"/>
          <w:sz w:val="24"/>
          <w:szCs w:val="26"/>
        </w:rPr>
        <w:t>; 2019</w:t>
      </w:r>
      <w:r>
        <w:rPr>
          <w:rFonts w:ascii="Times New Roman" w:hAnsi="Times New Roman" w:cs="Times New Roman"/>
          <w:sz w:val="24"/>
          <w:szCs w:val="26"/>
        </w:rPr>
        <w:t>-20</w:t>
      </w:r>
      <w:r w:rsidRPr="00410039">
        <w:rPr>
          <w:rFonts w:ascii="Times New Roman" w:hAnsi="Times New Roman" w:cs="Times New Roman"/>
          <w:sz w:val="24"/>
          <w:szCs w:val="26"/>
        </w:rPr>
        <w:t>; 2020</w:t>
      </w:r>
      <w:r>
        <w:rPr>
          <w:rFonts w:ascii="Times New Roman" w:hAnsi="Times New Roman" w:cs="Times New Roman"/>
          <w:sz w:val="24"/>
          <w:szCs w:val="26"/>
        </w:rPr>
        <w:t>-21</w:t>
      </w:r>
      <w:r w:rsidRPr="00410039">
        <w:rPr>
          <w:rFonts w:ascii="Times New Roman" w:hAnsi="Times New Roman" w:cs="Times New Roman"/>
          <w:sz w:val="24"/>
          <w:szCs w:val="26"/>
        </w:rPr>
        <w:t>)</w:t>
      </w:r>
      <w:r>
        <w:rPr>
          <w:rFonts w:ascii="Times New Roman" w:hAnsi="Times New Roman" w:cs="Times New Roman"/>
          <w:sz w:val="24"/>
          <w:szCs w:val="26"/>
        </w:rPr>
        <w:br/>
        <w:t>- Intézményi Szakmai Tudományos Ösztöndíj (2020)</w:t>
      </w:r>
      <w:r w:rsidRPr="00410039">
        <w:rPr>
          <w:rFonts w:ascii="Times New Roman" w:hAnsi="Times New Roman" w:cs="Times New Roman"/>
          <w:sz w:val="24"/>
          <w:szCs w:val="26"/>
        </w:rPr>
        <w:br/>
        <w:t>- Köztársasági ösztöndíj (2016-2017</w:t>
      </w:r>
      <w:r>
        <w:rPr>
          <w:rFonts w:ascii="Times New Roman" w:hAnsi="Times New Roman" w:cs="Times New Roman"/>
          <w:sz w:val="24"/>
          <w:szCs w:val="26"/>
        </w:rPr>
        <w:t>)</w:t>
      </w:r>
    </w:p>
    <w:p w14:paraId="68967F0D" w14:textId="20F3E352" w:rsidR="004540FC" w:rsidRPr="00051A37" w:rsidRDefault="004540FC" w:rsidP="00847FD3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ERASMUS ösztöndíj (2013)</w:t>
      </w:r>
    </w:p>
    <w:p w14:paraId="43AF746B" w14:textId="77777777" w:rsidR="00C3194C" w:rsidRDefault="00C3194C">
      <w:pPr>
        <w:rPr>
          <w:sz w:val="24"/>
          <w:szCs w:val="24"/>
        </w:rPr>
      </w:pPr>
    </w:p>
    <w:p w14:paraId="1BF56EB2" w14:textId="77777777" w:rsidR="00B02E8F" w:rsidRPr="008D301A" w:rsidRDefault="00B02E8F">
      <w:pPr>
        <w:rPr>
          <w:sz w:val="24"/>
          <w:szCs w:val="24"/>
        </w:rPr>
      </w:pPr>
    </w:p>
    <w:p w14:paraId="3D120D9B" w14:textId="77777777" w:rsidR="00C3194C" w:rsidRPr="008D301A" w:rsidRDefault="005373DD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lastRenderedPageBreak/>
        <w:t>Egyéb</w:t>
      </w:r>
      <w:r w:rsidR="00A472E1" w:rsidRPr="008D301A">
        <w:rPr>
          <w:b/>
          <w:sz w:val="24"/>
          <w:szCs w:val="24"/>
        </w:rPr>
        <w:t>:</w:t>
      </w:r>
    </w:p>
    <w:p w14:paraId="49083DB7" w14:textId="40A2B5C1" w:rsidR="005373DD" w:rsidRPr="004540FC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Művészeti és/vagy sporttevékenység: </w:t>
      </w:r>
      <w:r w:rsidR="004540FC">
        <w:rPr>
          <w:sz w:val="24"/>
          <w:szCs w:val="24"/>
        </w:rPr>
        <w:t>asztalitenisz (jelenlegi liga: Nemzeti Bajnokság, II. osztály)</w:t>
      </w:r>
    </w:p>
    <w:p w14:paraId="604F491A" w14:textId="64EFB32D" w:rsidR="005373DD" w:rsidRPr="004540FC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Mentortevékenység: </w:t>
      </w:r>
      <w:r w:rsidR="004540FC">
        <w:rPr>
          <w:sz w:val="24"/>
          <w:szCs w:val="24"/>
        </w:rPr>
        <w:t>TDK és OTDK hallgatók felkészítése</w:t>
      </w:r>
    </w:p>
    <w:p w14:paraId="5CB448C7" w14:textId="6DB21C2C"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Társadalmi felelősségvállalás (pl. önkéntes munka):</w:t>
      </w:r>
      <w:r w:rsidR="00B02E8F">
        <w:rPr>
          <w:sz w:val="24"/>
          <w:szCs w:val="24"/>
        </w:rPr>
        <w:t xml:space="preserve"> -</w:t>
      </w:r>
    </w:p>
    <w:p w14:paraId="0B58EE6F" w14:textId="77777777"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Szervezési tapasztalat</w:t>
      </w:r>
      <w:r w:rsidR="008D301A">
        <w:rPr>
          <w:sz w:val="24"/>
          <w:szCs w:val="24"/>
        </w:rPr>
        <w:t xml:space="preserve"> a </w:t>
      </w:r>
      <w:proofErr w:type="spellStart"/>
      <w:r w:rsidR="008D301A">
        <w:rPr>
          <w:sz w:val="24"/>
          <w:szCs w:val="24"/>
        </w:rPr>
        <w:t>Grastyán</w:t>
      </w:r>
      <w:proofErr w:type="spellEnd"/>
      <w:r w:rsidR="008D301A">
        <w:rPr>
          <w:sz w:val="24"/>
          <w:szCs w:val="24"/>
        </w:rPr>
        <w:t xml:space="preserve"> Endre Szakkoll</w:t>
      </w:r>
      <w:r w:rsidR="0009776A">
        <w:rPr>
          <w:sz w:val="24"/>
          <w:szCs w:val="24"/>
        </w:rPr>
        <w:t>é</w:t>
      </w:r>
      <w:r w:rsidR="008D301A">
        <w:rPr>
          <w:sz w:val="24"/>
          <w:szCs w:val="24"/>
        </w:rPr>
        <w:t>giumban</w:t>
      </w:r>
      <w:r w:rsidRPr="008D301A">
        <w:rPr>
          <w:sz w:val="24"/>
          <w:szCs w:val="24"/>
        </w:rPr>
        <w:t>:</w:t>
      </w:r>
    </w:p>
    <w:p w14:paraId="6DBFE0A1" w14:textId="146287CF" w:rsidR="005373DD" w:rsidRPr="00B02E8F" w:rsidRDefault="00B02E8F">
      <w:pPr>
        <w:rPr>
          <w:sz w:val="24"/>
          <w:szCs w:val="24"/>
        </w:rPr>
      </w:pPr>
      <w:r w:rsidRPr="00B02E8F">
        <w:rPr>
          <w:sz w:val="24"/>
          <w:szCs w:val="24"/>
        </w:rPr>
        <w:t xml:space="preserve">IX. Nemzetközi és XVI. Országos </w:t>
      </w:r>
      <w:proofErr w:type="spellStart"/>
      <w:r w:rsidRPr="00B02E8F">
        <w:rPr>
          <w:sz w:val="24"/>
          <w:szCs w:val="24"/>
        </w:rPr>
        <w:t>Grastyán</w:t>
      </w:r>
      <w:proofErr w:type="spellEnd"/>
      <w:r w:rsidRPr="00B02E8F">
        <w:rPr>
          <w:sz w:val="24"/>
          <w:szCs w:val="24"/>
        </w:rPr>
        <w:t xml:space="preserve"> Konferencia szervezése (2016)</w:t>
      </w:r>
    </w:p>
    <w:p w14:paraId="75196530" w14:textId="77777777" w:rsidR="007F053C" w:rsidRDefault="007F053C"/>
    <w:p w14:paraId="6A4BE76F" w14:textId="77777777" w:rsidR="007F053C" w:rsidRDefault="007F053C"/>
    <w:sectPr w:rsidR="007F053C" w:rsidSect="00DB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0EDA" w14:textId="77777777" w:rsidR="008B2DD4" w:rsidRDefault="008B2DD4" w:rsidP="004540FC">
      <w:pPr>
        <w:spacing w:after="0" w:line="240" w:lineRule="auto"/>
      </w:pPr>
      <w:r>
        <w:separator/>
      </w:r>
    </w:p>
  </w:endnote>
  <w:endnote w:type="continuationSeparator" w:id="0">
    <w:p w14:paraId="11AB1030" w14:textId="77777777" w:rsidR="008B2DD4" w:rsidRDefault="008B2DD4" w:rsidP="0045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325E" w14:textId="77777777" w:rsidR="008B2DD4" w:rsidRDefault="008B2DD4" w:rsidP="004540FC">
      <w:pPr>
        <w:spacing w:after="0" w:line="240" w:lineRule="auto"/>
      </w:pPr>
      <w:r>
        <w:separator/>
      </w:r>
    </w:p>
  </w:footnote>
  <w:footnote w:type="continuationSeparator" w:id="0">
    <w:p w14:paraId="1539F4DA" w14:textId="77777777" w:rsidR="008B2DD4" w:rsidRDefault="008B2DD4" w:rsidP="004540FC">
      <w:pPr>
        <w:spacing w:after="0" w:line="240" w:lineRule="auto"/>
      </w:pPr>
      <w:r>
        <w:continuationSeparator/>
      </w:r>
    </w:p>
  </w:footnote>
  <w:footnote w:id="1">
    <w:p w14:paraId="5CFA6CB3" w14:textId="0D92BFCA" w:rsidR="00847FD3" w:rsidRDefault="00847FD3">
      <w:pPr>
        <w:pStyle w:val="Lbjegyzetszveg"/>
      </w:pPr>
      <w:r>
        <w:rPr>
          <w:rStyle w:val="Lbjegyzet-hivatkozs"/>
        </w:rPr>
        <w:footnoteRef/>
      </w:r>
      <w:r>
        <w:t xml:space="preserve"> megosztott elsőszerzőség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41CD"/>
    <w:multiLevelType w:val="hybridMultilevel"/>
    <w:tmpl w:val="5C2A11FA"/>
    <w:lvl w:ilvl="0" w:tplc="77E4ECC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3C"/>
    <w:rsid w:val="0009776A"/>
    <w:rsid w:val="000B38A7"/>
    <w:rsid w:val="00323157"/>
    <w:rsid w:val="004540FC"/>
    <w:rsid w:val="005373DD"/>
    <w:rsid w:val="005A0070"/>
    <w:rsid w:val="007A1A08"/>
    <w:rsid w:val="007F053C"/>
    <w:rsid w:val="00847FD3"/>
    <w:rsid w:val="008B2DD4"/>
    <w:rsid w:val="008D301A"/>
    <w:rsid w:val="009F51D2"/>
    <w:rsid w:val="00A472E1"/>
    <w:rsid w:val="00AB7E9E"/>
    <w:rsid w:val="00B02E8F"/>
    <w:rsid w:val="00B93587"/>
    <w:rsid w:val="00C3098E"/>
    <w:rsid w:val="00C3194C"/>
    <w:rsid w:val="00D14CD9"/>
    <w:rsid w:val="00DB7010"/>
    <w:rsid w:val="00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EC84"/>
  <w15:docId w15:val="{E97367DA-A814-41D7-89B7-DB4FBAD8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0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0F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40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540F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540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0FC"/>
  </w:style>
  <w:style w:type="paragraph" w:styleId="llb">
    <w:name w:val="footer"/>
    <w:basedOn w:val="Norml"/>
    <w:link w:val="llbChar"/>
    <w:uiPriority w:val="99"/>
    <w:unhideWhenUsed/>
    <w:rsid w:val="004540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73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33027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mode=browse&amp;params=publication;3329997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Matuz András</cp:lastModifiedBy>
  <cp:revision>13</cp:revision>
  <dcterms:created xsi:type="dcterms:W3CDTF">2023-06-06T18:08:00Z</dcterms:created>
  <dcterms:modified xsi:type="dcterms:W3CDTF">2023-06-29T19:05:00Z</dcterms:modified>
</cp:coreProperties>
</file>